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EA25" w14:textId="77777777" w:rsidR="00A04218" w:rsidRPr="00A04218" w:rsidRDefault="00590FAE" w:rsidP="00590FAE">
      <w:pPr>
        <w:pStyle w:val="Titre"/>
        <w:jc w:val="center"/>
        <w:rPr>
          <w:rFonts w:eastAsia="Times New Roman"/>
          <w:sz w:val="94"/>
          <w:szCs w:val="94"/>
          <w:lang w:val="fr-CH"/>
        </w:rPr>
      </w:pPr>
      <w:r w:rsidRPr="00A04218">
        <w:rPr>
          <w:rFonts w:eastAsia="Times New Roman"/>
          <w:sz w:val="94"/>
          <w:szCs w:val="94"/>
          <w:lang w:val="fr-CH"/>
        </w:rPr>
        <w:t>Henri Roorda</w:t>
      </w:r>
    </w:p>
    <w:p w14:paraId="60060B61" w14:textId="254ECE9C" w:rsidR="00F46A8B" w:rsidRPr="00A04218" w:rsidRDefault="00590FAE" w:rsidP="00A04218">
      <w:pPr>
        <w:pStyle w:val="Titre"/>
        <w:spacing w:after="240"/>
        <w:contextualSpacing w:val="0"/>
        <w:jc w:val="center"/>
        <w:rPr>
          <w:rFonts w:eastAsia="Times New Roman"/>
          <w:sz w:val="54"/>
          <w:szCs w:val="54"/>
          <w:lang w:val="fr-CH"/>
        </w:rPr>
      </w:pPr>
      <w:r w:rsidRPr="00A04218">
        <w:rPr>
          <w:rFonts w:eastAsia="Times New Roman"/>
          <w:sz w:val="54"/>
          <w:szCs w:val="54"/>
          <w:lang w:val="fr-CH"/>
        </w:rPr>
        <w:t>Colloque du centenaire</w:t>
      </w:r>
    </w:p>
    <w:p w14:paraId="1A513EBC" w14:textId="7E7508AC" w:rsidR="00590FAE" w:rsidRPr="00A04218" w:rsidRDefault="00590FAE" w:rsidP="00590FAE">
      <w:pPr>
        <w:pStyle w:val="Titre"/>
        <w:jc w:val="center"/>
        <w:rPr>
          <w:sz w:val="28"/>
          <w:szCs w:val="28"/>
          <w:lang w:val="fr-CH"/>
        </w:rPr>
      </w:pPr>
      <w:r w:rsidRPr="00A04218">
        <w:rPr>
          <w:sz w:val="28"/>
          <w:szCs w:val="28"/>
          <w:lang w:val="fr-CH"/>
        </w:rPr>
        <w:t>Université de Lausanne</w:t>
      </w:r>
      <w:r w:rsidR="006C47F8">
        <w:rPr>
          <w:sz w:val="28"/>
          <w:szCs w:val="28"/>
          <w:lang w:val="fr-CH"/>
        </w:rPr>
        <w:t xml:space="preserve"> | Université de Lorraine</w:t>
      </w:r>
    </w:p>
    <w:p w14:paraId="3559838C" w14:textId="4DAAE160" w:rsidR="00590FAE" w:rsidRDefault="00590FAE" w:rsidP="00590FAE">
      <w:pPr>
        <w:pStyle w:val="Titre"/>
        <w:jc w:val="center"/>
        <w:rPr>
          <w:sz w:val="28"/>
          <w:szCs w:val="28"/>
          <w:lang w:val="fr-CH"/>
        </w:rPr>
      </w:pPr>
      <w:r w:rsidRPr="00A04218">
        <w:rPr>
          <w:sz w:val="28"/>
          <w:szCs w:val="28"/>
          <w:lang w:val="fr-CH"/>
        </w:rPr>
        <w:t>6 au 8 novembre 2025</w:t>
      </w:r>
    </w:p>
    <w:p w14:paraId="0A00F26B" w14:textId="77777777" w:rsidR="00C67DA1" w:rsidRPr="00C67DA1" w:rsidRDefault="00C67DA1" w:rsidP="00C67DA1">
      <w:pPr>
        <w:rPr>
          <w:lang w:val="fr-CH"/>
        </w:rPr>
      </w:pPr>
    </w:p>
    <w:p w14:paraId="281B8CFE" w14:textId="77777777" w:rsidR="00590FAE" w:rsidRPr="00CD3217" w:rsidRDefault="00590FAE" w:rsidP="00BE06CE">
      <w:pPr>
        <w:rPr>
          <w:rFonts w:ascii="Garamond" w:eastAsia="Times New Roman" w:hAnsi="Garamond" w:cstheme="minorHAnsi"/>
          <w:lang w:val="fr-CH"/>
        </w:rPr>
      </w:pPr>
    </w:p>
    <w:tbl>
      <w:tblPr>
        <w:tblStyle w:val="Grilledutableau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3822"/>
      </w:tblGrid>
      <w:tr w:rsidR="004972DD" w:rsidRPr="00CD3217" w14:paraId="105C17C5" w14:textId="77777777" w:rsidTr="006B7548">
        <w:tc>
          <w:tcPr>
            <w:tcW w:w="9634" w:type="dxa"/>
            <w:gridSpan w:val="3"/>
          </w:tcPr>
          <w:p w14:paraId="174FFD40" w14:textId="3095F100" w:rsidR="004972DD" w:rsidRPr="00CD3217" w:rsidRDefault="004972DD" w:rsidP="18BC6D4D">
            <w:pPr>
              <w:rPr>
                <w:rFonts w:ascii="Garamond" w:eastAsia="Calibri" w:hAnsi="Garamond"/>
                <w:color w:val="000000" w:themeColor="text1"/>
                <w:sz w:val="21"/>
                <w:szCs w:val="21"/>
                <w:lang w:val="fr-CH"/>
              </w:rPr>
            </w:pPr>
            <w:r w:rsidRPr="004972DD">
              <w:rPr>
                <w:rFonts w:ascii="Garamond" w:eastAsia="Times New Roman" w:hAnsi="Garamond" w:cstheme="minorHAnsi"/>
                <w:b/>
                <w:bCs/>
                <w:sz w:val="28"/>
                <w:szCs w:val="28"/>
                <w:lang w:val="fr-CH"/>
              </w:rPr>
              <w:t>Jeudi 6 novembre</w:t>
            </w:r>
          </w:p>
        </w:tc>
      </w:tr>
      <w:tr w:rsidR="004972DD" w:rsidRPr="00CD3217" w14:paraId="1112932B" w14:textId="77777777" w:rsidTr="006B7548">
        <w:tc>
          <w:tcPr>
            <w:tcW w:w="9634" w:type="dxa"/>
            <w:gridSpan w:val="3"/>
          </w:tcPr>
          <w:p w14:paraId="2DB197A0" w14:textId="03DB5006" w:rsidR="004972DD" w:rsidRPr="004972DD" w:rsidRDefault="004972DD" w:rsidP="00E16257">
            <w:pPr>
              <w:spacing w:before="300" w:after="60"/>
              <w:rPr>
                <w:rFonts w:ascii="Garamond" w:eastAsia="Calibri" w:hAnsi="Garamond"/>
                <w:i/>
                <w:iCs/>
                <w:color w:val="000000" w:themeColor="text1"/>
                <w:sz w:val="21"/>
                <w:szCs w:val="21"/>
                <w:lang w:val="fr-CH"/>
              </w:rPr>
            </w:pPr>
            <w:r w:rsidRPr="004972DD">
              <w:rPr>
                <w:rFonts w:ascii="Garamond" w:eastAsia="Times New Roman" w:hAnsi="Garamond" w:cstheme="minorHAnsi"/>
                <w:b/>
                <w:bCs/>
                <w:i/>
                <w:iCs/>
                <w:sz w:val="24"/>
                <w:szCs w:val="24"/>
                <w:lang w:val="fr-CH"/>
              </w:rPr>
              <w:t>Château de Dorigny</w:t>
            </w:r>
          </w:p>
        </w:tc>
      </w:tr>
      <w:tr w:rsidR="004972DD" w:rsidRPr="00CD3217" w14:paraId="40BD24F6" w14:textId="77777777" w:rsidTr="006B7548">
        <w:tc>
          <w:tcPr>
            <w:tcW w:w="1418" w:type="dxa"/>
          </w:tcPr>
          <w:p w14:paraId="3808A9D9" w14:textId="623EBAF2" w:rsidR="004972DD" w:rsidRPr="00CD3217" w:rsidRDefault="004972DD" w:rsidP="00E16257">
            <w:pPr>
              <w:spacing w:after="300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13h30-13h40</w:t>
            </w:r>
          </w:p>
        </w:tc>
        <w:tc>
          <w:tcPr>
            <w:tcW w:w="8216" w:type="dxa"/>
            <w:gridSpan w:val="2"/>
          </w:tcPr>
          <w:p w14:paraId="2F1C46B2" w14:textId="07BACDFB" w:rsidR="004972DD" w:rsidRPr="0031363C" w:rsidRDefault="004972DD" w:rsidP="00E16257">
            <w:pPr>
              <w:spacing w:after="300"/>
              <w:rPr>
                <w:rFonts w:ascii="Garamond" w:eastAsia="Times New Roman" w:hAnsi="Garamond" w:cstheme="minorHAnsi"/>
                <w:lang w:val="fr-CH"/>
              </w:rPr>
            </w:pPr>
            <w:r w:rsidRPr="0031363C">
              <w:rPr>
                <w:rFonts w:ascii="Garamond" w:eastAsia="Times New Roman" w:hAnsi="Garamond"/>
                <w:smallCaps/>
                <w:lang w:val="fr-CH"/>
              </w:rPr>
              <w:t>Accueil</w:t>
            </w:r>
            <w:r w:rsidRPr="0031363C">
              <w:rPr>
                <w:rFonts w:ascii="Garamond" w:eastAsia="Times New Roman" w:hAnsi="Garamond"/>
                <w:lang w:val="fr-CH"/>
              </w:rPr>
              <w:t xml:space="preserve"> (Daniel Maggetti</w:t>
            </w:r>
            <w:r w:rsidR="00BF7A82">
              <w:rPr>
                <w:rFonts w:ascii="Garamond" w:eastAsia="Times New Roman" w:hAnsi="Garamond"/>
                <w:lang w:val="fr-CH"/>
              </w:rPr>
              <w:t>, UNIL</w:t>
            </w:r>
            <w:r w:rsidR="006B7548" w:rsidRPr="0031363C">
              <w:rPr>
                <w:rFonts w:ascii="Garamond" w:eastAsia="Times New Roman" w:hAnsi="Garamond"/>
                <w:lang w:val="fr-CH"/>
              </w:rPr>
              <w:t>|</w:t>
            </w:r>
            <w:r w:rsidRPr="0031363C">
              <w:rPr>
                <w:rFonts w:ascii="Garamond" w:eastAsia="Times New Roman" w:hAnsi="Garamond"/>
                <w:lang w:val="fr-CH"/>
              </w:rPr>
              <w:t>Gilles Losseroy</w:t>
            </w:r>
            <w:r w:rsidR="00BF7A82">
              <w:rPr>
                <w:rFonts w:ascii="Garamond" w:eastAsia="Times New Roman" w:hAnsi="Garamond"/>
                <w:lang w:val="fr-CH"/>
              </w:rPr>
              <w:t>, Université de Lorraine</w:t>
            </w:r>
            <w:r w:rsidRPr="0031363C">
              <w:rPr>
                <w:rFonts w:ascii="Garamond" w:eastAsia="Times New Roman" w:hAnsi="Garamond"/>
                <w:lang w:val="fr-CH"/>
              </w:rPr>
              <w:t>)</w:t>
            </w:r>
          </w:p>
        </w:tc>
      </w:tr>
      <w:tr w:rsidR="004972DD" w:rsidRPr="00CD3217" w14:paraId="29930CD8" w14:textId="77777777" w:rsidTr="006B7548">
        <w:tc>
          <w:tcPr>
            <w:tcW w:w="1418" w:type="dxa"/>
          </w:tcPr>
          <w:p w14:paraId="7A089940" w14:textId="3737A8DD" w:rsidR="004972DD" w:rsidRPr="00CD3217" w:rsidRDefault="004972DD" w:rsidP="00C67DA1">
            <w:pPr>
              <w:spacing w:after="60"/>
              <w:rPr>
                <w:rFonts w:ascii="Garamond" w:eastAsia="Times New Roman" w:hAnsi="Garamond" w:cstheme="minorHAnsi"/>
                <w:lang w:val="fr-CH"/>
              </w:rPr>
            </w:pPr>
          </w:p>
        </w:tc>
        <w:tc>
          <w:tcPr>
            <w:tcW w:w="8216" w:type="dxa"/>
            <w:gridSpan w:val="2"/>
          </w:tcPr>
          <w:p w14:paraId="1A0E16F2" w14:textId="1D74040A" w:rsidR="004972DD" w:rsidRPr="0031363C" w:rsidRDefault="004972DD" w:rsidP="00C67DA1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31363C">
              <w:rPr>
                <w:rFonts w:ascii="Garamond" w:eastAsia="Times New Roman" w:hAnsi="Garamond"/>
                <w:smallCaps/>
                <w:lang w:val="fr-CH"/>
              </w:rPr>
              <w:t>Contextes</w:t>
            </w:r>
            <w:r w:rsidRPr="0031363C">
              <w:rPr>
                <w:rFonts w:ascii="Garamond" w:eastAsia="Times New Roman" w:hAnsi="Garamond"/>
                <w:lang w:val="fr-CH"/>
              </w:rPr>
              <w:t xml:space="preserve"> (modération :</w:t>
            </w:r>
            <w:r w:rsidR="00E567A0">
              <w:rPr>
                <w:rFonts w:ascii="Garamond" w:eastAsia="Times New Roman" w:hAnsi="Garamond"/>
                <w:lang w:val="fr-CH"/>
              </w:rPr>
              <w:t xml:space="preserve"> </w:t>
            </w:r>
            <w:r w:rsidR="00C554F7">
              <w:rPr>
                <w:rFonts w:ascii="Garamond" w:eastAsia="Times New Roman" w:hAnsi="Garamond"/>
                <w:lang w:val="fr-CH"/>
              </w:rPr>
              <w:t>Daniel Maggetti</w:t>
            </w:r>
            <w:r w:rsidR="00EE6E1B">
              <w:rPr>
                <w:rFonts w:ascii="Garamond" w:eastAsia="Times New Roman" w:hAnsi="Garamond"/>
                <w:lang w:val="fr-CH"/>
              </w:rPr>
              <w:t>)</w:t>
            </w:r>
            <w:r w:rsidRPr="0031363C">
              <w:rPr>
                <w:rFonts w:ascii="Garamond" w:eastAsia="Times New Roman" w:hAnsi="Garamond"/>
                <w:lang w:val="fr-CH"/>
              </w:rPr>
              <w:t>)</w:t>
            </w:r>
          </w:p>
        </w:tc>
      </w:tr>
      <w:tr w:rsidR="004972DD" w:rsidRPr="00CD3217" w14:paraId="13F68945" w14:textId="77777777" w:rsidTr="00C67DA1">
        <w:tc>
          <w:tcPr>
            <w:tcW w:w="1418" w:type="dxa"/>
          </w:tcPr>
          <w:p w14:paraId="333FDA45" w14:textId="159AB1F8" w:rsidR="004972DD" w:rsidRPr="00CD3217" w:rsidRDefault="004972DD" w:rsidP="006B7548">
            <w:pPr>
              <w:spacing w:before="40" w:after="40"/>
              <w:jc w:val="left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13h40-14h15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33A547EF" w14:textId="0A6280B1" w:rsidR="004972DD" w:rsidRPr="0031363C" w:rsidRDefault="00314A7F" w:rsidP="006B7548">
            <w:pPr>
              <w:spacing w:before="40" w:after="40"/>
              <w:jc w:val="left"/>
              <w:rPr>
                <w:rFonts w:ascii="Garamond" w:eastAsia="Times New Roman" w:hAnsi="Garamond" w:cstheme="minorHAnsi"/>
                <w:lang w:val="fr-CH"/>
              </w:rPr>
            </w:pPr>
            <w:r w:rsidRPr="009D277F">
              <w:rPr>
                <w:rFonts w:ascii="Garamond" w:hAnsi="Garamond" w:cs="Segoe UI"/>
                <w:iCs/>
                <w:color w:val="242424"/>
                <w:szCs w:val="20"/>
              </w:rPr>
              <w:t>« </w:t>
            </w:r>
            <w:proofErr w:type="spellStart"/>
            <w:r w:rsidRPr="00651D08">
              <w:rPr>
                <w:rFonts w:ascii="Garamond" w:hAnsi="Garamond" w:cs="Segoe UI"/>
                <w:i/>
                <w:color w:val="242424"/>
                <w:szCs w:val="20"/>
              </w:rPr>
              <w:t>Waar</w:t>
            </w:r>
            <w:proofErr w:type="spellEnd"/>
            <w:r w:rsidRPr="00651D08">
              <w:rPr>
                <w:rFonts w:ascii="Garamond" w:hAnsi="Garamond" w:cs="Segoe UI"/>
                <w:i/>
                <w:color w:val="242424"/>
                <w:szCs w:val="20"/>
              </w:rPr>
              <w:t xml:space="preserve"> is </w:t>
            </w:r>
            <w:r w:rsidRPr="00962E50">
              <w:rPr>
                <w:rFonts w:ascii="Garamond" w:hAnsi="Garamond" w:cs="Segoe UI"/>
                <w:i/>
                <w:color w:val="242424"/>
                <w:szCs w:val="20"/>
              </w:rPr>
              <w:t>Anne ?</w:t>
            </w:r>
            <w:r w:rsidRPr="00962E50">
              <w:rPr>
                <w:rFonts w:ascii="Garamond" w:hAnsi="Garamond" w:cs="Segoe UI"/>
                <w:iCs/>
                <w:color w:val="242424"/>
                <w:szCs w:val="20"/>
              </w:rPr>
              <w:t xml:space="preserve"> </w:t>
            </w:r>
            <w:r w:rsidRPr="009D277F">
              <w:rPr>
                <w:rFonts w:ascii="Garamond" w:hAnsi="Garamond" w:cs="Segoe UI"/>
                <w:iCs/>
                <w:color w:val="242424"/>
                <w:szCs w:val="20"/>
              </w:rPr>
              <w:t xml:space="preserve">» Le bilinguisme premier de Henri </w:t>
            </w:r>
            <w:proofErr w:type="spellStart"/>
            <w:r w:rsidRPr="009D277F">
              <w:rPr>
                <w:rFonts w:ascii="Garamond" w:hAnsi="Garamond" w:cs="Segoe UI"/>
                <w:iCs/>
                <w:color w:val="242424"/>
                <w:szCs w:val="20"/>
              </w:rPr>
              <w:t>Roorda</w:t>
            </w:r>
            <w:proofErr w:type="spellEnd"/>
          </w:p>
        </w:tc>
        <w:tc>
          <w:tcPr>
            <w:tcW w:w="3822" w:type="dxa"/>
            <w:tcBorders>
              <w:left w:val="single" w:sz="4" w:space="0" w:color="auto"/>
            </w:tcBorders>
          </w:tcPr>
          <w:p w14:paraId="66C55E82" w14:textId="186D90B8" w:rsidR="004972DD" w:rsidRPr="0031363C" w:rsidRDefault="004972DD" w:rsidP="006B7548">
            <w:pPr>
              <w:spacing w:before="40" w:after="40"/>
              <w:jc w:val="left"/>
              <w:rPr>
                <w:rFonts w:ascii="Garamond" w:eastAsia="Times New Roman" w:hAnsi="Garamond" w:cstheme="minorHAnsi"/>
                <w:lang w:val="fr-CH"/>
              </w:rPr>
            </w:pPr>
            <w:proofErr w:type="spellStart"/>
            <w:r w:rsidRPr="0031363C">
              <w:rPr>
                <w:rFonts w:ascii="Garamond" w:hAnsi="Garamond" w:cstheme="minorHAnsi"/>
              </w:rPr>
              <w:t>Rokus</w:t>
            </w:r>
            <w:proofErr w:type="spellEnd"/>
            <w:r w:rsidRPr="0031363C">
              <w:rPr>
                <w:rFonts w:ascii="Garamond" w:hAnsi="Garamond" w:cstheme="minorHAnsi"/>
              </w:rPr>
              <w:t xml:space="preserve"> </w:t>
            </w:r>
            <w:proofErr w:type="spellStart"/>
            <w:r w:rsidRPr="0031363C">
              <w:rPr>
                <w:rFonts w:ascii="Garamond" w:hAnsi="Garamond" w:cstheme="minorHAnsi"/>
              </w:rPr>
              <w:t>Hofstede</w:t>
            </w:r>
            <w:proofErr w:type="spellEnd"/>
            <w:r w:rsidR="007375DB">
              <w:rPr>
                <w:rFonts w:ascii="Garamond" w:hAnsi="Garamond" w:cstheme="minorHAnsi"/>
              </w:rPr>
              <w:t>, Bruxelles</w:t>
            </w:r>
          </w:p>
        </w:tc>
      </w:tr>
      <w:tr w:rsidR="004972DD" w:rsidRPr="00CD3217" w14:paraId="72F93CA4" w14:textId="77777777" w:rsidTr="00A51BC0">
        <w:trPr>
          <w:trHeight w:val="52"/>
        </w:trPr>
        <w:tc>
          <w:tcPr>
            <w:tcW w:w="1418" w:type="dxa"/>
          </w:tcPr>
          <w:p w14:paraId="438D6594" w14:textId="4DEBB108" w:rsidR="004972DD" w:rsidRPr="00F071B0" w:rsidRDefault="004972DD" w:rsidP="006B7548">
            <w:pPr>
              <w:spacing w:before="40" w:after="40"/>
              <w:jc w:val="left"/>
              <w:rPr>
                <w:rFonts w:ascii="Garamond" w:eastAsia="Times New Roman" w:hAnsi="Garamond"/>
                <w:lang w:val="fr-CH"/>
              </w:rPr>
            </w:pPr>
            <w:r w:rsidRPr="00F071B0">
              <w:rPr>
                <w:rFonts w:ascii="Garamond" w:eastAsia="Times New Roman" w:hAnsi="Garamond"/>
                <w:lang w:val="fr-CH"/>
              </w:rPr>
              <w:t>14h15-14h40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227EC9B1" w14:textId="4B89245D" w:rsidR="004972DD" w:rsidRPr="0031363C" w:rsidRDefault="004972DD" w:rsidP="006B7548">
            <w:pPr>
              <w:spacing w:before="40" w:after="40"/>
              <w:jc w:val="left"/>
              <w:rPr>
                <w:rFonts w:ascii="Garamond" w:hAnsi="Garamond" w:cstheme="minorHAnsi"/>
                <w:smallCaps/>
              </w:rPr>
            </w:pPr>
            <w:proofErr w:type="spellStart"/>
            <w:r w:rsidRPr="0031363C">
              <w:rPr>
                <w:rFonts w:ascii="Garamond" w:hAnsi="Garamond" w:cs="Calibri (Corps)"/>
              </w:rPr>
              <w:t>Roorda</w:t>
            </w:r>
            <w:proofErr w:type="spellEnd"/>
            <w:r w:rsidRPr="0031363C">
              <w:rPr>
                <w:rFonts w:ascii="Garamond" w:hAnsi="Garamond" w:cs="Calibri (Corps)"/>
              </w:rPr>
              <w:t xml:space="preserve"> comment</w:t>
            </w:r>
            <w:r w:rsidRPr="0031363C">
              <w:rPr>
                <w:rFonts w:ascii="Garamond" w:hAnsi="Garamond" w:cstheme="minorHAnsi"/>
                <w:smallCaps/>
              </w:rPr>
              <w:t xml:space="preserve"> ?</w:t>
            </w:r>
          </w:p>
        </w:tc>
        <w:tc>
          <w:tcPr>
            <w:tcW w:w="3822" w:type="dxa"/>
            <w:tcBorders>
              <w:left w:val="single" w:sz="4" w:space="0" w:color="auto"/>
            </w:tcBorders>
          </w:tcPr>
          <w:p w14:paraId="750C467E" w14:textId="0A3DDED3" w:rsidR="004972DD" w:rsidRPr="0031363C" w:rsidRDefault="004972DD" w:rsidP="006B7548">
            <w:pPr>
              <w:spacing w:before="40" w:after="40"/>
              <w:jc w:val="left"/>
              <w:rPr>
                <w:rFonts w:ascii="Garamond" w:eastAsia="Times New Roman" w:hAnsi="Garamond" w:cstheme="minorHAnsi"/>
                <w:lang w:val="fr-CH"/>
              </w:rPr>
            </w:pPr>
            <w:r w:rsidRPr="0031363C">
              <w:rPr>
                <w:rFonts w:ascii="Garamond" w:hAnsi="Garamond" w:cstheme="minorHAnsi"/>
              </w:rPr>
              <w:t>Hans Vervoort</w:t>
            </w:r>
            <w:r w:rsidR="00962E50">
              <w:rPr>
                <w:rFonts w:ascii="Garamond" w:hAnsi="Garamond" w:cstheme="minorHAnsi"/>
              </w:rPr>
              <w:t>, Amsterdam</w:t>
            </w:r>
          </w:p>
        </w:tc>
      </w:tr>
      <w:tr w:rsidR="004972DD" w:rsidRPr="00CD3217" w14:paraId="7D3239FB" w14:textId="77777777" w:rsidTr="00C67DA1">
        <w:tc>
          <w:tcPr>
            <w:tcW w:w="1418" w:type="dxa"/>
          </w:tcPr>
          <w:p w14:paraId="73FCCF77" w14:textId="0B1CE2E3" w:rsidR="004972DD" w:rsidRPr="00CD3217" w:rsidRDefault="004972DD" w:rsidP="006B7548">
            <w:pPr>
              <w:spacing w:before="40" w:after="40"/>
              <w:jc w:val="left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14h</w:t>
            </w:r>
            <w:r>
              <w:rPr>
                <w:rFonts w:ascii="Garamond" w:eastAsia="Times New Roman" w:hAnsi="Garamond"/>
                <w:lang w:val="fr-CH"/>
              </w:rPr>
              <w:t>4</w:t>
            </w:r>
            <w:r w:rsidRPr="00CD3217">
              <w:rPr>
                <w:rFonts w:ascii="Garamond" w:eastAsia="Times New Roman" w:hAnsi="Garamond"/>
                <w:lang w:val="fr-CH"/>
              </w:rPr>
              <w:t>0-15h</w:t>
            </w:r>
            <w:r>
              <w:rPr>
                <w:rFonts w:ascii="Garamond" w:eastAsia="Times New Roman" w:hAnsi="Garamond"/>
                <w:lang w:val="fr-CH"/>
              </w:rPr>
              <w:t>1</w:t>
            </w:r>
            <w:r w:rsidRPr="00CD3217">
              <w:rPr>
                <w:rFonts w:ascii="Garamond" w:eastAsia="Times New Roman" w:hAnsi="Garamond"/>
                <w:lang w:val="fr-CH"/>
              </w:rPr>
              <w:t>5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44AFF94C" w14:textId="4CA41241" w:rsidR="004972DD" w:rsidRPr="0031363C" w:rsidRDefault="004972DD" w:rsidP="006B7548">
            <w:pPr>
              <w:spacing w:before="40" w:after="40"/>
              <w:jc w:val="left"/>
              <w:rPr>
                <w:rFonts w:ascii="Garamond" w:eastAsia="Times New Roman" w:hAnsi="Garamond"/>
                <w:lang w:val="fr-CH"/>
              </w:rPr>
            </w:pPr>
            <w:r w:rsidRPr="0031363C">
              <w:rPr>
                <w:rFonts w:ascii="Garamond" w:eastAsia="Times New Roman" w:hAnsi="Garamond"/>
                <w:lang w:val="fr-CH"/>
              </w:rPr>
              <w:t>Lettres d’Henri Roorda à Georges et Louise Renard (1889-1914)</w:t>
            </w:r>
          </w:p>
        </w:tc>
        <w:tc>
          <w:tcPr>
            <w:tcW w:w="3822" w:type="dxa"/>
            <w:tcBorders>
              <w:left w:val="single" w:sz="4" w:space="0" w:color="auto"/>
            </w:tcBorders>
          </w:tcPr>
          <w:p w14:paraId="2DFBB632" w14:textId="50F42BC7" w:rsidR="004972DD" w:rsidRPr="0031363C" w:rsidRDefault="004972DD" w:rsidP="006B7548">
            <w:pPr>
              <w:spacing w:before="40" w:after="40"/>
              <w:jc w:val="left"/>
              <w:rPr>
                <w:rFonts w:ascii="Garamond" w:eastAsia="Times New Roman" w:hAnsi="Garamond"/>
                <w:lang w:val="fr-CH"/>
              </w:rPr>
            </w:pPr>
            <w:r w:rsidRPr="0031363C">
              <w:rPr>
                <w:rFonts w:ascii="Garamond" w:hAnsi="Garamond"/>
              </w:rPr>
              <w:t>Anne-Lise Delacrétaz</w:t>
            </w:r>
            <w:r w:rsidRPr="0031363C">
              <w:rPr>
                <w:rFonts w:ascii="Garamond" w:hAnsi="Garamond"/>
                <w:smallCaps/>
              </w:rPr>
              <w:t xml:space="preserve"> &amp; </w:t>
            </w:r>
            <w:r w:rsidRPr="0031363C">
              <w:rPr>
                <w:rFonts w:ascii="Garamond" w:hAnsi="Garamond"/>
              </w:rPr>
              <w:t>Alain Ausoni</w:t>
            </w:r>
            <w:r w:rsidR="00BF7A82">
              <w:rPr>
                <w:rFonts w:ascii="Garamond" w:hAnsi="Garamond"/>
              </w:rPr>
              <w:t>, UNIL</w:t>
            </w:r>
          </w:p>
        </w:tc>
      </w:tr>
      <w:tr w:rsidR="004972DD" w:rsidRPr="00CD3217" w14:paraId="6015C4FE" w14:textId="77777777" w:rsidTr="00C67DA1">
        <w:tc>
          <w:tcPr>
            <w:tcW w:w="1418" w:type="dxa"/>
          </w:tcPr>
          <w:p w14:paraId="7F902059" w14:textId="4C7086A0" w:rsidR="004972DD" w:rsidRPr="00CD3217" w:rsidRDefault="004972DD" w:rsidP="003A5C0C">
            <w:pPr>
              <w:spacing w:before="300" w:after="300"/>
              <w:jc w:val="left"/>
              <w:rPr>
                <w:rFonts w:ascii="Garamond" w:eastAsia="Times New Roman" w:hAnsi="Garamond"/>
                <w:i/>
                <w:iCs/>
                <w:lang w:val="fr-CH"/>
              </w:rPr>
            </w:pPr>
            <w:r w:rsidRPr="00CD3217">
              <w:rPr>
                <w:rFonts w:ascii="Garamond" w:eastAsia="Times New Roman" w:hAnsi="Garamond"/>
                <w:i/>
                <w:iCs/>
                <w:lang w:val="fr-CH"/>
              </w:rPr>
              <w:t>15h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1</w:t>
            </w:r>
            <w:r w:rsidRPr="00CD3217">
              <w:rPr>
                <w:rFonts w:ascii="Garamond" w:eastAsia="Times New Roman" w:hAnsi="Garamond"/>
                <w:i/>
                <w:iCs/>
                <w:lang w:val="fr-CH"/>
              </w:rPr>
              <w:t>5-15h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30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5736061F" w14:textId="20A3C46A" w:rsidR="004972DD" w:rsidRPr="0031363C" w:rsidRDefault="004972DD" w:rsidP="003A5C0C">
            <w:pPr>
              <w:spacing w:before="300" w:after="300"/>
              <w:jc w:val="left"/>
              <w:rPr>
                <w:rFonts w:ascii="Garamond" w:hAnsi="Garamond"/>
                <w:i/>
                <w:iCs/>
                <w:smallCaps/>
              </w:rPr>
            </w:pPr>
            <w:r w:rsidRPr="0031363C">
              <w:rPr>
                <w:rFonts w:ascii="Garamond" w:eastAsia="Times New Roman" w:hAnsi="Garamond"/>
                <w:i/>
                <w:iCs/>
                <w:lang w:val="fr-CH"/>
              </w:rPr>
              <w:t>Pause-café</w:t>
            </w:r>
          </w:p>
        </w:tc>
        <w:tc>
          <w:tcPr>
            <w:tcW w:w="3822" w:type="dxa"/>
            <w:tcBorders>
              <w:left w:val="single" w:sz="4" w:space="0" w:color="auto"/>
            </w:tcBorders>
          </w:tcPr>
          <w:p w14:paraId="4E95B38B" w14:textId="682B759A" w:rsidR="004972DD" w:rsidRPr="0031363C" w:rsidRDefault="004972DD" w:rsidP="003A5C0C">
            <w:pPr>
              <w:spacing w:before="300" w:after="300"/>
              <w:jc w:val="left"/>
              <w:rPr>
                <w:rFonts w:ascii="Garamond" w:eastAsia="Times New Roman" w:hAnsi="Garamond" w:cstheme="minorHAnsi"/>
                <w:i/>
                <w:iCs/>
                <w:lang w:val="fr-CH"/>
              </w:rPr>
            </w:pPr>
          </w:p>
        </w:tc>
      </w:tr>
      <w:tr w:rsidR="004972DD" w:rsidRPr="00CD3217" w14:paraId="37B885F8" w14:textId="77777777" w:rsidTr="00C67DA1">
        <w:tc>
          <w:tcPr>
            <w:tcW w:w="1418" w:type="dxa"/>
          </w:tcPr>
          <w:p w14:paraId="0AE7540A" w14:textId="74056ED9" w:rsidR="004972DD" w:rsidRPr="00CD3217" w:rsidRDefault="004972DD" w:rsidP="006B7548">
            <w:pPr>
              <w:spacing w:before="40" w:after="40"/>
              <w:jc w:val="left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15h</w:t>
            </w:r>
            <w:r>
              <w:rPr>
                <w:rFonts w:ascii="Garamond" w:eastAsia="Times New Roman" w:hAnsi="Garamond"/>
                <w:lang w:val="fr-CH"/>
              </w:rPr>
              <w:t>30-</w:t>
            </w:r>
            <w:r w:rsidRPr="00CD3217">
              <w:rPr>
                <w:rFonts w:ascii="Garamond" w:eastAsia="Times New Roman" w:hAnsi="Garamond"/>
                <w:lang w:val="fr-CH"/>
              </w:rPr>
              <w:t>16h</w:t>
            </w:r>
            <w:r>
              <w:rPr>
                <w:rFonts w:ascii="Garamond" w:eastAsia="Times New Roman" w:hAnsi="Garamond"/>
                <w:lang w:val="fr-CH"/>
              </w:rPr>
              <w:t>05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678FAEDD" w14:textId="3A258454" w:rsidR="004972DD" w:rsidRPr="0031363C" w:rsidRDefault="005339DE" w:rsidP="006B7548">
            <w:pPr>
              <w:spacing w:before="40" w:after="40"/>
              <w:jc w:val="left"/>
              <w:rPr>
                <w:rFonts w:ascii="Garamond" w:eastAsia="Times New Roman" w:hAnsi="Garamond" w:cstheme="minorHAnsi"/>
                <w:lang w:val="fr-CH"/>
              </w:rPr>
            </w:pPr>
            <w:proofErr w:type="spellStart"/>
            <w:r>
              <w:rPr>
                <w:rFonts w:ascii="Garamond" w:hAnsi="Garamond" w:cs="Times New Roman (Corps CS)"/>
              </w:rPr>
              <w:t>Roorda</w:t>
            </w:r>
            <w:proofErr w:type="spellEnd"/>
            <w:r>
              <w:rPr>
                <w:rFonts w:ascii="Garamond" w:hAnsi="Garamond" w:cs="Times New Roman (Corps CS)"/>
              </w:rPr>
              <w:t xml:space="preserve"> </w:t>
            </w:r>
            <w:r w:rsidR="00C554F7">
              <w:rPr>
                <w:rFonts w:ascii="Garamond" w:hAnsi="Garamond" w:cs="Times New Roman (Corps CS)"/>
              </w:rPr>
              <w:t>dada</w:t>
            </w:r>
            <w:r w:rsidR="00FC44AF">
              <w:rPr>
                <w:rFonts w:ascii="Garamond" w:hAnsi="Garamond" w:cs="Times New Roman (Corps CS)"/>
              </w:rPr>
              <w:t> </w:t>
            </w:r>
          </w:p>
        </w:tc>
        <w:tc>
          <w:tcPr>
            <w:tcW w:w="3822" w:type="dxa"/>
            <w:tcBorders>
              <w:left w:val="single" w:sz="4" w:space="0" w:color="auto"/>
            </w:tcBorders>
          </w:tcPr>
          <w:p w14:paraId="0E344D13" w14:textId="239EAFE2" w:rsidR="004972DD" w:rsidRPr="0031363C" w:rsidRDefault="004972DD" w:rsidP="006B7548">
            <w:pPr>
              <w:spacing w:before="40" w:after="40"/>
              <w:jc w:val="left"/>
              <w:rPr>
                <w:rFonts w:ascii="Garamond" w:eastAsia="Times New Roman" w:hAnsi="Garamond" w:cstheme="minorHAnsi"/>
                <w:lang w:val="fr-CH"/>
              </w:rPr>
            </w:pPr>
            <w:r w:rsidRPr="0031363C">
              <w:rPr>
                <w:rFonts w:ascii="Garamond" w:hAnsi="Garamond" w:cstheme="minorHAnsi"/>
              </w:rPr>
              <w:t>Gilles Lossero</w:t>
            </w:r>
            <w:r w:rsidR="00354989">
              <w:rPr>
                <w:rFonts w:ascii="Garamond" w:hAnsi="Garamond" w:cstheme="minorHAnsi"/>
              </w:rPr>
              <w:t>y</w:t>
            </w:r>
          </w:p>
        </w:tc>
      </w:tr>
      <w:tr w:rsidR="004972DD" w:rsidRPr="00CD3217" w14:paraId="6E5AFD8D" w14:textId="77777777" w:rsidTr="00C67DA1">
        <w:tc>
          <w:tcPr>
            <w:tcW w:w="1418" w:type="dxa"/>
          </w:tcPr>
          <w:p w14:paraId="3CF84A4B" w14:textId="28283C94" w:rsidR="004972DD" w:rsidRPr="00CD3217" w:rsidRDefault="004972DD" w:rsidP="006B7548">
            <w:pPr>
              <w:spacing w:before="40" w:after="40"/>
              <w:jc w:val="left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16h</w:t>
            </w:r>
            <w:r>
              <w:rPr>
                <w:rFonts w:ascii="Garamond" w:eastAsia="Times New Roman" w:hAnsi="Garamond"/>
                <w:lang w:val="fr-CH"/>
              </w:rPr>
              <w:t>05</w:t>
            </w:r>
            <w:r w:rsidRPr="00CD3217">
              <w:rPr>
                <w:rFonts w:ascii="Garamond" w:eastAsia="Times New Roman" w:hAnsi="Garamond"/>
                <w:lang w:val="fr-CH"/>
              </w:rPr>
              <w:t>-16h</w:t>
            </w:r>
            <w:r>
              <w:rPr>
                <w:rFonts w:ascii="Garamond" w:eastAsia="Times New Roman" w:hAnsi="Garamond"/>
                <w:lang w:val="fr-CH"/>
              </w:rPr>
              <w:t>40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1C46F8DD" w14:textId="4C8FA485" w:rsidR="004972DD" w:rsidRPr="0031363C" w:rsidRDefault="004972DD" w:rsidP="006B7548">
            <w:pPr>
              <w:spacing w:before="40" w:after="40"/>
              <w:jc w:val="left"/>
              <w:rPr>
                <w:rFonts w:ascii="Garamond" w:hAnsi="Garamond" w:cs="Times New Roman (Corps CS)"/>
                <w:smallCaps/>
              </w:rPr>
            </w:pPr>
            <w:r w:rsidRPr="0031363C">
              <w:rPr>
                <w:rFonts w:ascii="Garamond" w:hAnsi="Garamond" w:cs="Times New Roman (Corps CS)"/>
              </w:rPr>
              <w:t xml:space="preserve">« La dèche » : Henri </w:t>
            </w:r>
            <w:proofErr w:type="spellStart"/>
            <w:r w:rsidRPr="0031363C">
              <w:rPr>
                <w:rFonts w:ascii="Garamond" w:hAnsi="Garamond" w:cs="Times New Roman (Corps CS)"/>
              </w:rPr>
              <w:t>Roorda</w:t>
            </w:r>
            <w:proofErr w:type="spellEnd"/>
            <w:r w:rsidRPr="0031363C">
              <w:rPr>
                <w:rFonts w:ascii="Garamond" w:hAnsi="Garamond" w:cs="Times New Roman (Corps CS)"/>
              </w:rPr>
              <w:t xml:space="preserve"> et l’argent</w:t>
            </w:r>
          </w:p>
        </w:tc>
        <w:tc>
          <w:tcPr>
            <w:tcW w:w="3822" w:type="dxa"/>
            <w:tcBorders>
              <w:left w:val="single" w:sz="4" w:space="0" w:color="auto"/>
            </w:tcBorders>
          </w:tcPr>
          <w:p w14:paraId="69C5F30D" w14:textId="5A0CE61F" w:rsidR="004972DD" w:rsidRPr="0031363C" w:rsidRDefault="004972DD" w:rsidP="006B7548">
            <w:pPr>
              <w:spacing w:before="40" w:after="40"/>
              <w:jc w:val="left"/>
              <w:rPr>
                <w:rFonts w:ascii="Garamond" w:hAnsi="Garamond" w:cstheme="minorHAnsi"/>
              </w:rPr>
            </w:pPr>
            <w:r w:rsidRPr="0031363C">
              <w:rPr>
                <w:rFonts w:ascii="Garamond" w:hAnsi="Garamond" w:cstheme="minorHAnsi"/>
              </w:rPr>
              <w:t xml:space="preserve">Stéphane </w:t>
            </w:r>
            <w:proofErr w:type="spellStart"/>
            <w:r w:rsidRPr="0031363C">
              <w:rPr>
                <w:rFonts w:ascii="Garamond" w:hAnsi="Garamond" w:cstheme="minorHAnsi"/>
              </w:rPr>
              <w:t>Pétermann</w:t>
            </w:r>
            <w:proofErr w:type="spellEnd"/>
            <w:r w:rsidR="00BF7A82">
              <w:rPr>
                <w:rFonts w:ascii="Garamond" w:hAnsi="Garamond" w:cstheme="minorHAnsi"/>
              </w:rPr>
              <w:t>, UNIL</w:t>
            </w:r>
          </w:p>
        </w:tc>
      </w:tr>
      <w:tr w:rsidR="004972DD" w:rsidRPr="00CD3217" w14:paraId="04462337" w14:textId="77777777" w:rsidTr="00C67DA1">
        <w:tc>
          <w:tcPr>
            <w:tcW w:w="1418" w:type="dxa"/>
          </w:tcPr>
          <w:p w14:paraId="33BDEDA7" w14:textId="038059C1" w:rsidR="004972DD" w:rsidRPr="00F071B0" w:rsidRDefault="004972DD" w:rsidP="006B7548">
            <w:pPr>
              <w:spacing w:before="300" w:after="300"/>
              <w:jc w:val="left"/>
              <w:rPr>
                <w:rFonts w:ascii="Garamond" w:eastAsia="Times New Roman" w:hAnsi="Garamond"/>
                <w:i/>
                <w:iCs/>
                <w:lang w:val="fr-CH"/>
              </w:rPr>
            </w:pPr>
            <w:r w:rsidRPr="00F071B0">
              <w:rPr>
                <w:rFonts w:ascii="Garamond" w:eastAsia="Times New Roman" w:hAnsi="Garamond"/>
                <w:i/>
                <w:iCs/>
                <w:lang w:val="fr-CH"/>
              </w:rPr>
              <w:t>16h4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0</w:t>
            </w:r>
            <w:r w:rsidRPr="00F071B0">
              <w:rPr>
                <w:rFonts w:ascii="Garamond" w:eastAsia="Times New Roman" w:hAnsi="Garamond"/>
                <w:i/>
                <w:iCs/>
                <w:lang w:val="fr-CH"/>
              </w:rPr>
              <w:t>-1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6</w:t>
            </w:r>
            <w:r w:rsidRPr="00F071B0">
              <w:rPr>
                <w:rFonts w:ascii="Garamond" w:eastAsia="Times New Roman" w:hAnsi="Garamond"/>
                <w:i/>
                <w:iCs/>
                <w:lang w:val="fr-CH"/>
              </w:rPr>
              <w:t>h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50</w:t>
            </w:r>
          </w:p>
        </w:tc>
        <w:tc>
          <w:tcPr>
            <w:tcW w:w="4394" w:type="dxa"/>
            <w:vAlign w:val="center"/>
          </w:tcPr>
          <w:p w14:paraId="1852FB02" w14:textId="5E8F825A" w:rsidR="004972DD" w:rsidRPr="00F071B0" w:rsidRDefault="004972DD" w:rsidP="006B7548">
            <w:pPr>
              <w:spacing w:before="300" w:after="300"/>
              <w:jc w:val="left"/>
              <w:rPr>
                <w:rFonts w:ascii="Garamond" w:hAnsi="Garamond"/>
                <w:i/>
                <w:iCs/>
                <w:smallCaps/>
                <w:lang w:val="fr-CH"/>
              </w:rPr>
            </w:pPr>
            <w:r w:rsidRPr="00F071B0">
              <w:rPr>
                <w:rFonts w:ascii="Garamond" w:eastAsia="Times New Roman" w:hAnsi="Garamond"/>
                <w:i/>
                <w:iCs/>
                <w:lang w:val="fr-CH"/>
              </w:rPr>
              <w:t>Pause</w:t>
            </w:r>
          </w:p>
        </w:tc>
        <w:tc>
          <w:tcPr>
            <w:tcW w:w="3822" w:type="dxa"/>
            <w:vAlign w:val="center"/>
          </w:tcPr>
          <w:p w14:paraId="42743F50" w14:textId="77777777" w:rsidR="004972DD" w:rsidRPr="00CD3217" w:rsidRDefault="004972DD" w:rsidP="006B7548">
            <w:pPr>
              <w:jc w:val="left"/>
              <w:rPr>
                <w:rFonts w:ascii="Garamond" w:eastAsia="Times New Roman" w:hAnsi="Garamond" w:cstheme="minorHAnsi"/>
                <w:lang w:val="fr-CH"/>
              </w:rPr>
            </w:pPr>
          </w:p>
        </w:tc>
      </w:tr>
      <w:tr w:rsidR="004972DD" w:rsidRPr="00CD3217" w14:paraId="5599CBDE" w14:textId="77777777" w:rsidTr="006B7548">
        <w:trPr>
          <w:trHeight w:val="300"/>
        </w:trPr>
        <w:tc>
          <w:tcPr>
            <w:tcW w:w="1418" w:type="dxa"/>
          </w:tcPr>
          <w:p w14:paraId="40F18880" w14:textId="7E211012" w:rsidR="004972DD" w:rsidRPr="00CD3217" w:rsidRDefault="004972DD" w:rsidP="00C67DA1">
            <w:pPr>
              <w:spacing w:after="60"/>
              <w:jc w:val="left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</w:t>
            </w:r>
            <w:r>
              <w:rPr>
                <w:rFonts w:ascii="Garamond" w:eastAsia="Times New Roman" w:hAnsi="Garamond"/>
                <w:lang w:val="fr-CH"/>
              </w:rPr>
              <w:t>6</w:t>
            </w:r>
            <w:r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50</w:t>
            </w:r>
            <w:r w:rsidRPr="00CD3217">
              <w:rPr>
                <w:rFonts w:ascii="Garamond" w:eastAsia="Times New Roman" w:hAnsi="Garamond"/>
                <w:lang w:val="fr-CH"/>
              </w:rPr>
              <w:t>-18h</w:t>
            </w:r>
            <w:r>
              <w:rPr>
                <w:rFonts w:ascii="Garamond" w:eastAsia="Times New Roman" w:hAnsi="Garamond"/>
                <w:lang w:val="fr-CH"/>
              </w:rPr>
              <w:t>00</w:t>
            </w:r>
          </w:p>
        </w:tc>
        <w:tc>
          <w:tcPr>
            <w:tcW w:w="8216" w:type="dxa"/>
            <w:gridSpan w:val="2"/>
            <w:vAlign w:val="center"/>
          </w:tcPr>
          <w:p w14:paraId="204CA657" w14:textId="60A5F232" w:rsidR="004972DD" w:rsidRPr="0031363C" w:rsidRDefault="004972DD" w:rsidP="00C67DA1">
            <w:pPr>
              <w:tabs>
                <w:tab w:val="right" w:pos="6950"/>
              </w:tabs>
              <w:spacing w:after="60"/>
              <w:jc w:val="left"/>
              <w:rPr>
                <w:rFonts w:ascii="Garamond" w:hAnsi="Garamond"/>
              </w:rPr>
            </w:pPr>
            <w:r w:rsidRPr="0031363C">
              <w:rPr>
                <w:rFonts w:ascii="Garamond" w:eastAsia="Times New Roman" w:hAnsi="Garamond"/>
                <w:smallCaps/>
                <w:lang w:val="fr-CH"/>
              </w:rPr>
              <w:t>Table ronde des traducteurs</w:t>
            </w:r>
            <w:r w:rsidRPr="0031363C">
              <w:rPr>
                <w:rFonts w:ascii="Garamond" w:eastAsia="Times New Roman" w:hAnsi="Garamond"/>
                <w:lang w:val="fr-CH"/>
              </w:rPr>
              <w:t xml:space="preserve"> (</w:t>
            </w:r>
            <w:r w:rsidRPr="0031363C">
              <w:rPr>
                <w:rFonts w:ascii="Garamond" w:hAnsi="Garamond"/>
              </w:rPr>
              <w:t xml:space="preserve">modération : </w:t>
            </w:r>
            <w:r w:rsidR="00EE6E1B">
              <w:rPr>
                <w:rFonts w:ascii="Garamond" w:hAnsi="Garamond"/>
              </w:rPr>
              <w:t xml:space="preserve">Marianne </w:t>
            </w:r>
            <w:proofErr w:type="spellStart"/>
            <w:r w:rsidR="00EE6E1B">
              <w:rPr>
                <w:rFonts w:ascii="Garamond" w:hAnsi="Garamond"/>
              </w:rPr>
              <w:t>Enckell</w:t>
            </w:r>
            <w:proofErr w:type="spellEnd"/>
            <w:r w:rsidR="00EE6E1B">
              <w:rPr>
                <w:rFonts w:ascii="Garamond" w:hAnsi="Garamond"/>
              </w:rPr>
              <w:t xml:space="preserve"> &amp; </w:t>
            </w:r>
            <w:r w:rsidRPr="0031363C">
              <w:rPr>
                <w:rFonts w:ascii="Garamond" w:hAnsi="Garamond"/>
              </w:rPr>
              <w:t>Danièle Mussard)</w:t>
            </w:r>
          </w:p>
        </w:tc>
      </w:tr>
      <w:tr w:rsidR="004972DD" w:rsidRPr="00CD3217" w14:paraId="5C367BB3" w14:textId="77777777" w:rsidTr="006B7548">
        <w:trPr>
          <w:trHeight w:val="300"/>
        </w:trPr>
        <w:tc>
          <w:tcPr>
            <w:tcW w:w="1418" w:type="dxa"/>
            <w:vAlign w:val="center"/>
          </w:tcPr>
          <w:p w14:paraId="2845C30C" w14:textId="1C7665E9" w:rsidR="004972DD" w:rsidRPr="00CD3217" w:rsidRDefault="004972DD" w:rsidP="00C67DA1">
            <w:pPr>
              <w:jc w:val="left"/>
              <w:rPr>
                <w:rFonts w:ascii="Garamond" w:eastAsia="Times New Roman" w:hAnsi="Garamond"/>
                <w:lang w:val="fr-CH"/>
              </w:rPr>
            </w:pPr>
          </w:p>
        </w:tc>
        <w:tc>
          <w:tcPr>
            <w:tcW w:w="8216" w:type="dxa"/>
            <w:gridSpan w:val="2"/>
            <w:vAlign w:val="center"/>
          </w:tcPr>
          <w:p w14:paraId="4F7B410C" w14:textId="2EB23BFC" w:rsidR="004972DD" w:rsidRPr="0031363C" w:rsidRDefault="004972DD" w:rsidP="00C67DA1">
            <w:pPr>
              <w:jc w:val="left"/>
              <w:rPr>
                <w:rFonts w:ascii="Garamond" w:eastAsia="Times New Roman" w:hAnsi="Garamond"/>
                <w:lang w:val="fr-CH"/>
              </w:rPr>
            </w:pPr>
            <w:r w:rsidRPr="0031363C">
              <w:rPr>
                <w:rFonts w:ascii="Garamond" w:hAnsi="Garamond" w:cs="Times New Roman (Corps CS)"/>
              </w:rPr>
              <w:t>Ariel Dilon</w:t>
            </w:r>
            <w:r w:rsidR="006B7548" w:rsidRPr="0031363C">
              <w:rPr>
                <w:rFonts w:ascii="Garamond" w:hAnsi="Garamond" w:cs="Times New Roman (Corps CS)"/>
              </w:rPr>
              <w:t>|</w:t>
            </w:r>
            <w:proofErr w:type="spellStart"/>
            <w:r w:rsidRPr="0031363C">
              <w:rPr>
                <w:rFonts w:ascii="Garamond" w:hAnsi="Garamond" w:cs="Times New Roman (Corps CS)"/>
              </w:rPr>
              <w:t>Yla</w:t>
            </w:r>
            <w:proofErr w:type="spellEnd"/>
            <w:r w:rsidRPr="0031363C">
              <w:rPr>
                <w:rFonts w:ascii="Garamond" w:hAnsi="Garamond" w:cs="Times New Roman (Corps CS)"/>
              </w:rPr>
              <w:t xml:space="preserve"> von </w:t>
            </w:r>
            <w:proofErr w:type="spellStart"/>
            <w:r w:rsidRPr="0031363C">
              <w:rPr>
                <w:rFonts w:ascii="Garamond" w:hAnsi="Garamond" w:cs="Times New Roman (Corps CS)"/>
              </w:rPr>
              <w:t>Dach</w:t>
            </w:r>
            <w:proofErr w:type="spellEnd"/>
            <w:r w:rsidR="006B7548" w:rsidRPr="0031363C">
              <w:rPr>
                <w:rFonts w:ascii="Garamond" w:hAnsi="Garamond" w:cs="Times New Roman (Corps CS)"/>
              </w:rPr>
              <w:t>|</w:t>
            </w:r>
            <w:r w:rsidRPr="0031363C">
              <w:rPr>
                <w:rFonts w:ascii="Garamond" w:hAnsi="Garamond" w:cs="Times New Roman (Corps CS)"/>
              </w:rPr>
              <w:t xml:space="preserve">Rokus </w:t>
            </w:r>
            <w:proofErr w:type="spellStart"/>
            <w:r w:rsidRPr="0031363C">
              <w:rPr>
                <w:rFonts w:ascii="Garamond" w:hAnsi="Garamond" w:cs="Times New Roman (Corps CS)"/>
              </w:rPr>
              <w:t>Hofstede</w:t>
            </w:r>
            <w:proofErr w:type="spellEnd"/>
            <w:r w:rsidR="006B7548" w:rsidRPr="0031363C">
              <w:rPr>
                <w:rFonts w:ascii="Garamond" w:hAnsi="Garamond" w:cs="Times New Roman (Corps CS)"/>
              </w:rPr>
              <w:t>|</w:t>
            </w:r>
            <w:r w:rsidRPr="0031363C">
              <w:rPr>
                <w:rFonts w:ascii="Garamond" w:hAnsi="Garamond" w:cs="Times New Roman (Corps CS)"/>
              </w:rPr>
              <w:t xml:space="preserve">Bojan </w:t>
            </w:r>
            <w:proofErr w:type="spellStart"/>
            <w:r w:rsidRPr="0031363C">
              <w:rPr>
                <w:rFonts w:ascii="Garamond" w:hAnsi="Garamond" w:cs="Times New Roman (Corps CS)"/>
              </w:rPr>
              <w:t>Savic</w:t>
            </w:r>
            <w:proofErr w:type="spellEnd"/>
            <w:r w:rsidRPr="0031363C">
              <w:rPr>
                <w:rFonts w:ascii="Garamond" w:hAnsi="Garamond" w:cs="Times New Roman (Corps CS)"/>
              </w:rPr>
              <w:t xml:space="preserve"> </w:t>
            </w:r>
            <w:proofErr w:type="spellStart"/>
            <w:r w:rsidRPr="0031363C">
              <w:rPr>
                <w:rFonts w:ascii="Garamond" w:hAnsi="Garamond" w:cs="Times New Roman (Corps CS)"/>
              </w:rPr>
              <w:t>Ostojic</w:t>
            </w:r>
            <w:proofErr w:type="spellEnd"/>
          </w:p>
        </w:tc>
      </w:tr>
      <w:tr w:rsidR="004972DD" w:rsidRPr="00CD3217" w14:paraId="7525C99C" w14:textId="77777777" w:rsidTr="006B7548">
        <w:trPr>
          <w:trHeight w:val="300"/>
        </w:trPr>
        <w:tc>
          <w:tcPr>
            <w:tcW w:w="9634" w:type="dxa"/>
            <w:gridSpan w:val="3"/>
          </w:tcPr>
          <w:p w14:paraId="52F3FC60" w14:textId="0A31E7E5" w:rsidR="004972DD" w:rsidRPr="004972DD" w:rsidRDefault="004972DD" w:rsidP="00E16257">
            <w:pPr>
              <w:spacing w:before="300" w:after="60"/>
              <w:rPr>
                <w:rFonts w:ascii="Garamond" w:hAnsi="Garamond" w:cs="Times New Roman (Corps CS)"/>
                <w:i/>
                <w:iCs/>
                <w:sz w:val="24"/>
                <w:szCs w:val="24"/>
              </w:rPr>
            </w:pPr>
            <w:r w:rsidRPr="004972DD">
              <w:rPr>
                <w:rFonts w:ascii="Garamond" w:hAnsi="Garamond" w:cs="Times New Roman (Corps CS)"/>
                <w:b/>
                <w:bCs/>
                <w:i/>
                <w:iCs/>
                <w:sz w:val="24"/>
                <w:szCs w:val="24"/>
              </w:rPr>
              <w:t xml:space="preserve">Restaurant </w:t>
            </w:r>
            <w:proofErr w:type="spellStart"/>
            <w:r w:rsidRPr="004972DD">
              <w:rPr>
                <w:rFonts w:ascii="Garamond" w:hAnsi="Garamond" w:cs="Times New Roman (Corps CS)"/>
                <w:b/>
                <w:bCs/>
                <w:i/>
                <w:iCs/>
                <w:sz w:val="24"/>
                <w:szCs w:val="24"/>
              </w:rPr>
              <w:t>Tibits</w:t>
            </w:r>
            <w:proofErr w:type="spellEnd"/>
          </w:p>
        </w:tc>
      </w:tr>
      <w:tr w:rsidR="004972DD" w:rsidRPr="00CD3217" w14:paraId="03040569" w14:textId="77777777" w:rsidTr="006B7548">
        <w:trPr>
          <w:trHeight w:val="300"/>
        </w:trPr>
        <w:tc>
          <w:tcPr>
            <w:tcW w:w="1418" w:type="dxa"/>
          </w:tcPr>
          <w:p w14:paraId="2C167AF3" w14:textId="46BE3E0C" w:rsidR="004972DD" w:rsidRPr="00CD3217" w:rsidRDefault="004A1887" w:rsidP="00E16257">
            <w:pPr>
              <w:rPr>
                <w:rFonts w:ascii="Garamond" w:eastAsia="Times New Roman" w:hAnsi="Garamond"/>
                <w:lang w:val="fr-CH"/>
              </w:rPr>
            </w:pPr>
            <w:r>
              <w:rPr>
                <w:rFonts w:ascii="Garamond" w:eastAsia="Times New Roman" w:hAnsi="Garamond"/>
                <w:lang w:val="fr-CH"/>
              </w:rPr>
              <w:t>19</w:t>
            </w:r>
            <w:r w:rsidR="004972DD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00</w:t>
            </w:r>
            <w:r w:rsidR="004972DD">
              <w:rPr>
                <w:rFonts w:ascii="Garamond" w:eastAsia="Times New Roman" w:hAnsi="Garamond"/>
                <w:lang w:val="fr-CH"/>
              </w:rPr>
              <w:t>-</w:t>
            </w:r>
            <w:r>
              <w:rPr>
                <w:rFonts w:ascii="Garamond" w:eastAsia="Times New Roman" w:hAnsi="Garamond"/>
                <w:lang w:val="fr-CH"/>
              </w:rPr>
              <w:t>20</w:t>
            </w:r>
            <w:r w:rsidR="004972DD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00</w:t>
            </w:r>
          </w:p>
        </w:tc>
        <w:tc>
          <w:tcPr>
            <w:tcW w:w="8216" w:type="dxa"/>
            <w:gridSpan w:val="2"/>
          </w:tcPr>
          <w:p w14:paraId="75777658" w14:textId="5B048048" w:rsidR="004972DD" w:rsidRPr="0031363C" w:rsidRDefault="004972DD" w:rsidP="00E16257">
            <w:pPr>
              <w:rPr>
                <w:rFonts w:ascii="Garamond" w:hAnsi="Garamond" w:cs="Times New Roman (Corps CS)"/>
                <w:smallCaps/>
              </w:rPr>
            </w:pPr>
            <w:r w:rsidRPr="0031363C">
              <w:rPr>
                <w:rFonts w:ascii="Garamond" w:hAnsi="Garamond" w:cs="Times New Roman (Corps CS)"/>
                <w:smallCaps/>
              </w:rPr>
              <w:t>Repas</w:t>
            </w:r>
          </w:p>
        </w:tc>
      </w:tr>
      <w:tr w:rsidR="004972DD" w:rsidRPr="00CD3217" w14:paraId="1D9A4D00" w14:textId="77777777" w:rsidTr="006B7548">
        <w:trPr>
          <w:trHeight w:val="300"/>
        </w:trPr>
        <w:tc>
          <w:tcPr>
            <w:tcW w:w="9634" w:type="dxa"/>
            <w:gridSpan w:val="3"/>
          </w:tcPr>
          <w:p w14:paraId="605E52C6" w14:textId="3AA20C2D" w:rsidR="004972DD" w:rsidRPr="004972DD" w:rsidRDefault="004972DD" w:rsidP="00E16257">
            <w:pPr>
              <w:spacing w:before="300" w:after="60"/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</w:pPr>
            <w:r w:rsidRPr="004972DD"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  <w:t xml:space="preserve">Maison de Quartier Sous-Gare </w:t>
            </w:r>
          </w:p>
        </w:tc>
      </w:tr>
      <w:tr w:rsidR="004972DD" w:rsidRPr="00CD3217" w14:paraId="07C48F78" w14:textId="77777777" w:rsidTr="006B7548">
        <w:trPr>
          <w:trHeight w:val="300"/>
        </w:trPr>
        <w:tc>
          <w:tcPr>
            <w:tcW w:w="1418" w:type="dxa"/>
          </w:tcPr>
          <w:p w14:paraId="0A0E4245" w14:textId="150DE1A7" w:rsidR="004972DD" w:rsidRPr="006B7548" w:rsidRDefault="004972DD" w:rsidP="00E16257">
            <w:pPr>
              <w:rPr>
                <w:rFonts w:ascii="Garamond" w:eastAsia="Times New Roman" w:hAnsi="Garamond"/>
                <w:lang w:val="fr-CH"/>
              </w:rPr>
            </w:pPr>
            <w:r w:rsidRPr="006B7548">
              <w:rPr>
                <w:rFonts w:ascii="Garamond" w:eastAsia="Times New Roman" w:hAnsi="Garamond"/>
                <w:lang w:val="fr-CH"/>
              </w:rPr>
              <w:t>20h</w:t>
            </w:r>
            <w:r w:rsidR="004A1887">
              <w:rPr>
                <w:rFonts w:ascii="Garamond" w:eastAsia="Times New Roman" w:hAnsi="Garamond"/>
                <w:lang w:val="fr-CH"/>
              </w:rPr>
              <w:t>30</w:t>
            </w:r>
            <w:r w:rsidRPr="006B7548">
              <w:rPr>
                <w:rFonts w:ascii="Garamond" w:eastAsia="Times New Roman" w:hAnsi="Garamond"/>
                <w:lang w:val="fr-CH"/>
              </w:rPr>
              <w:t>-21h</w:t>
            </w:r>
            <w:r w:rsidR="004A1887">
              <w:rPr>
                <w:rFonts w:ascii="Garamond" w:eastAsia="Times New Roman" w:hAnsi="Garamond"/>
                <w:lang w:val="fr-CH"/>
              </w:rPr>
              <w:t>4</w:t>
            </w:r>
            <w:r w:rsidRPr="006B7548">
              <w:rPr>
                <w:rFonts w:ascii="Garamond" w:eastAsia="Times New Roman" w:hAnsi="Garamond"/>
                <w:lang w:val="fr-CH"/>
              </w:rPr>
              <w:t>5</w:t>
            </w:r>
          </w:p>
        </w:tc>
        <w:tc>
          <w:tcPr>
            <w:tcW w:w="8216" w:type="dxa"/>
            <w:gridSpan w:val="2"/>
          </w:tcPr>
          <w:p w14:paraId="03BF92E7" w14:textId="045B4460" w:rsidR="004972DD" w:rsidRPr="0031363C" w:rsidRDefault="004972DD" w:rsidP="00E16257">
            <w:pPr>
              <w:rPr>
                <w:rFonts w:ascii="Garamond" w:eastAsia="Times New Roman" w:hAnsi="Garamond"/>
                <w:i/>
                <w:iCs/>
                <w:lang w:val="fr-CH"/>
              </w:rPr>
            </w:pPr>
            <w:r w:rsidRPr="0031363C">
              <w:rPr>
                <w:rFonts w:ascii="Garamond" w:eastAsia="Times New Roman" w:hAnsi="Garamond"/>
                <w:smallCaps/>
                <w:lang w:val="fr-CH"/>
              </w:rPr>
              <w:t>Spectacle</w:t>
            </w:r>
            <w:r w:rsidRPr="0031363C">
              <w:rPr>
                <w:rFonts w:ascii="Garamond" w:eastAsia="Times New Roman" w:hAnsi="Garamond"/>
                <w:lang w:val="fr-CH"/>
              </w:rPr>
              <w:t xml:space="preserve"> – </w:t>
            </w:r>
            <w:r w:rsidRPr="0031363C">
              <w:rPr>
                <w:rFonts w:ascii="Garamond" w:eastAsia="Times New Roman" w:hAnsi="Garamond"/>
                <w:i/>
                <w:iCs/>
                <w:lang w:val="fr-CH"/>
              </w:rPr>
              <w:t>L’hirondelle vole avec la rapidité du zèbre, lequel, d’ailleurs, vole très rarement</w:t>
            </w:r>
          </w:p>
          <w:p w14:paraId="075E2061" w14:textId="6878F799" w:rsidR="004972DD" w:rsidRPr="006B7548" w:rsidRDefault="004972DD" w:rsidP="00E16257">
            <w:pPr>
              <w:rPr>
                <w:rFonts w:ascii="Garamond" w:eastAsia="Times New Roman" w:hAnsi="Garamond"/>
                <w:lang w:val="fr-CH"/>
              </w:rPr>
            </w:pPr>
            <w:r w:rsidRPr="0031363C">
              <w:rPr>
                <w:rFonts w:ascii="Garamond" w:eastAsia="Times New Roman" w:hAnsi="Garamond"/>
                <w:lang w:val="fr-CH"/>
              </w:rPr>
              <w:t>Françoise Klein, dans une mise en scène de Gilles Losseroy</w:t>
            </w:r>
          </w:p>
        </w:tc>
      </w:tr>
    </w:tbl>
    <w:p w14:paraId="05876736" w14:textId="77777777" w:rsidR="00590FAE" w:rsidRDefault="00590FAE">
      <w:r>
        <w:br w:type="page"/>
      </w:r>
    </w:p>
    <w:p w14:paraId="18E23947" w14:textId="77777777" w:rsidR="00F46A8B" w:rsidRPr="00CD3217" w:rsidRDefault="00F46A8B" w:rsidP="00BE06CE">
      <w:pPr>
        <w:rPr>
          <w:rFonts w:ascii="Garamond" w:eastAsia="Times New Roman" w:hAnsi="Garamond" w:cstheme="minorHAnsi"/>
          <w:lang w:val="fr-CH"/>
        </w:rPr>
      </w:pPr>
    </w:p>
    <w:tbl>
      <w:tblPr>
        <w:tblStyle w:val="Grilledutableau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5237"/>
        <w:gridCol w:w="2974"/>
      </w:tblGrid>
      <w:tr w:rsidR="00E16257" w:rsidRPr="00CD3217" w14:paraId="213DDB68" w14:textId="77777777" w:rsidTr="003A5C0C">
        <w:tc>
          <w:tcPr>
            <w:tcW w:w="9781" w:type="dxa"/>
            <w:gridSpan w:val="3"/>
          </w:tcPr>
          <w:p w14:paraId="43AB6491" w14:textId="3867F786" w:rsidR="00E16257" w:rsidRPr="00E16257" w:rsidRDefault="00E16257" w:rsidP="00514A4D">
            <w:pPr>
              <w:rPr>
                <w:rFonts w:ascii="Garamond" w:eastAsia="Calibri" w:hAnsi="Garamond" w:cstheme="minorHAnsi"/>
                <w:b/>
                <w:bCs/>
                <w:color w:val="000000" w:themeColor="text1"/>
                <w:sz w:val="26"/>
                <w:szCs w:val="26"/>
                <w:lang w:val="fr-CH"/>
              </w:rPr>
            </w:pPr>
            <w:r w:rsidRPr="00E16257">
              <w:rPr>
                <w:rFonts w:ascii="Garamond" w:eastAsia="Calibri" w:hAnsi="Garamond" w:cstheme="minorHAnsi"/>
                <w:b/>
                <w:bCs/>
                <w:color w:val="000000" w:themeColor="text1"/>
                <w:sz w:val="26"/>
                <w:szCs w:val="26"/>
                <w:lang w:val="fr-CH"/>
              </w:rPr>
              <w:t>Vendredi 7 novembre</w:t>
            </w:r>
          </w:p>
        </w:tc>
      </w:tr>
      <w:tr w:rsidR="00E16257" w:rsidRPr="00CD3217" w14:paraId="46856F89" w14:textId="77777777" w:rsidTr="003A5C0C">
        <w:tc>
          <w:tcPr>
            <w:tcW w:w="9781" w:type="dxa"/>
            <w:gridSpan w:val="3"/>
          </w:tcPr>
          <w:p w14:paraId="35EC54FE" w14:textId="52A7F272" w:rsidR="00E16257" w:rsidRPr="00E16257" w:rsidRDefault="003F5C79" w:rsidP="00E16257">
            <w:pPr>
              <w:spacing w:before="300" w:after="60"/>
              <w:rPr>
                <w:rFonts w:ascii="Garamond" w:eastAsia="Times New Roman" w:hAnsi="Garamond"/>
                <w:b/>
                <w:bCs/>
                <w:sz w:val="24"/>
                <w:szCs w:val="24"/>
                <w:lang w:val="fr-CH"/>
              </w:rPr>
            </w:pPr>
            <w:r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  <w:t>H</w:t>
            </w:r>
            <w:r w:rsidR="00832A11"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  <w:t>aute école pédagogique du Canton de Vaud</w:t>
            </w:r>
          </w:p>
        </w:tc>
      </w:tr>
      <w:tr w:rsidR="00E16257" w:rsidRPr="00CD3217" w14:paraId="12812E90" w14:textId="77777777" w:rsidTr="00564892">
        <w:trPr>
          <w:trHeight w:val="526"/>
        </w:trPr>
        <w:tc>
          <w:tcPr>
            <w:tcW w:w="1570" w:type="dxa"/>
          </w:tcPr>
          <w:p w14:paraId="2F605BFE" w14:textId="65731352" w:rsidR="00E16257" w:rsidRPr="00CD3217" w:rsidRDefault="00E16257" w:rsidP="00E16257">
            <w:pPr>
              <w:spacing w:before="60" w:after="60"/>
              <w:rPr>
                <w:rFonts w:ascii="Garamond" w:eastAsia="Times New Roman" w:hAnsi="Garamond"/>
                <w:lang w:val="fr-CH"/>
              </w:rPr>
            </w:pPr>
          </w:p>
        </w:tc>
        <w:tc>
          <w:tcPr>
            <w:tcW w:w="8211" w:type="dxa"/>
            <w:gridSpan w:val="2"/>
          </w:tcPr>
          <w:p w14:paraId="246328D4" w14:textId="08CB2454" w:rsidR="00E16257" w:rsidRPr="00CD3217" w:rsidRDefault="00E16257" w:rsidP="00E16257">
            <w:pPr>
              <w:spacing w:before="60" w:after="60"/>
              <w:rPr>
                <w:rFonts w:ascii="Garamond" w:eastAsia="Times New Roman" w:hAnsi="Garamond"/>
                <w:lang w:val="fr-CH"/>
              </w:rPr>
            </w:pPr>
            <w:r w:rsidRPr="00E16257">
              <w:rPr>
                <w:rFonts w:ascii="Garamond" w:eastAsia="Times New Roman" w:hAnsi="Garamond"/>
                <w:smallCaps/>
                <w:lang w:val="fr-CH"/>
              </w:rPr>
              <w:t>Pédagogie</w:t>
            </w:r>
            <w:r>
              <w:rPr>
                <w:rFonts w:ascii="Garamond" w:eastAsia="Times New Roman" w:hAnsi="Garamond"/>
                <w:b/>
                <w:bCs/>
                <w:lang w:val="fr-CH"/>
              </w:rPr>
              <w:t xml:space="preserve"> </w:t>
            </w:r>
            <w:r w:rsidRPr="00516E76">
              <w:rPr>
                <w:rFonts w:ascii="Garamond" w:eastAsia="Times New Roman" w:hAnsi="Garamond"/>
                <w:lang w:val="fr-CH"/>
              </w:rPr>
              <w:t>(modération</w:t>
            </w:r>
            <w:r>
              <w:rPr>
                <w:rFonts w:ascii="Garamond" w:eastAsia="Times New Roman" w:hAnsi="Garamond"/>
                <w:lang w:val="fr-CH"/>
              </w:rPr>
              <w:t> : Alain</w:t>
            </w:r>
            <w:r w:rsidRPr="00516E76">
              <w:rPr>
                <w:rFonts w:ascii="Garamond" w:eastAsia="Times New Roman" w:hAnsi="Garamond"/>
                <w:lang w:val="fr-CH"/>
              </w:rPr>
              <w:t xml:space="preserve"> </w:t>
            </w:r>
            <w:r>
              <w:rPr>
                <w:rFonts w:ascii="Garamond" w:eastAsia="Times New Roman" w:hAnsi="Garamond"/>
                <w:lang w:val="fr-CH"/>
              </w:rPr>
              <w:t>Ausoni</w:t>
            </w:r>
            <w:r w:rsidRPr="00516E76">
              <w:rPr>
                <w:rFonts w:ascii="Garamond" w:eastAsia="Times New Roman" w:hAnsi="Garamond"/>
                <w:lang w:val="fr-CH"/>
              </w:rPr>
              <w:t>)</w:t>
            </w:r>
          </w:p>
        </w:tc>
      </w:tr>
      <w:tr w:rsidR="00E16257" w:rsidRPr="00CD3217" w14:paraId="05092686" w14:textId="77777777" w:rsidTr="00E567A0">
        <w:trPr>
          <w:trHeight w:val="300"/>
        </w:trPr>
        <w:tc>
          <w:tcPr>
            <w:tcW w:w="1570" w:type="dxa"/>
          </w:tcPr>
          <w:p w14:paraId="3005A5DF" w14:textId="70735E1E" w:rsidR="00E16257" w:rsidRPr="00CD3217" w:rsidRDefault="003F5C79" w:rsidP="00590FAE">
            <w:pPr>
              <w:spacing w:after="60"/>
              <w:rPr>
                <w:rFonts w:ascii="Garamond" w:hAnsi="Garamond"/>
              </w:rPr>
            </w:pPr>
            <w:r>
              <w:rPr>
                <w:rFonts w:ascii="Garamond" w:eastAsia="Times New Roman" w:hAnsi="Garamond"/>
                <w:lang w:val="fr-CH"/>
              </w:rPr>
              <w:t>09</w:t>
            </w:r>
            <w:r w:rsidR="00E16257"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30</w:t>
            </w:r>
            <w:r w:rsidR="00E16257" w:rsidRPr="00CD3217">
              <w:rPr>
                <w:rFonts w:ascii="Garamond" w:eastAsia="Times New Roman" w:hAnsi="Garamond"/>
                <w:lang w:val="fr-CH"/>
              </w:rPr>
              <w:t>-</w:t>
            </w:r>
            <w:r>
              <w:rPr>
                <w:rFonts w:ascii="Garamond" w:eastAsia="Times New Roman" w:hAnsi="Garamond"/>
                <w:lang w:val="fr-CH"/>
              </w:rPr>
              <w:t>10</w:t>
            </w:r>
            <w:r w:rsidR="00E16257"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05</w:t>
            </w:r>
          </w:p>
        </w:tc>
        <w:tc>
          <w:tcPr>
            <w:tcW w:w="5237" w:type="dxa"/>
            <w:tcBorders>
              <w:right w:val="single" w:sz="4" w:space="0" w:color="auto"/>
            </w:tcBorders>
          </w:tcPr>
          <w:p w14:paraId="4DB0873C" w14:textId="09202455" w:rsidR="00E16257" w:rsidRPr="00CD3217" w:rsidRDefault="00E16257" w:rsidP="00C67DA1">
            <w:pPr>
              <w:spacing w:after="60"/>
              <w:jc w:val="left"/>
              <w:rPr>
                <w:rFonts w:ascii="Garamond" w:eastAsia="Times New Roman" w:hAnsi="Garamond"/>
                <w:lang w:val="fr-CH"/>
              </w:rPr>
            </w:pPr>
            <w:r w:rsidRPr="00645FD5">
              <w:rPr>
                <w:rFonts w:ascii="Garamond" w:hAnsi="Garamond" w:cs="Times New Roman (Corps CS)"/>
              </w:rPr>
              <w:t xml:space="preserve">Une correspondance anarchiste. </w:t>
            </w:r>
            <w:proofErr w:type="spellStart"/>
            <w:r w:rsidR="00C67DA1">
              <w:rPr>
                <w:rFonts w:ascii="Garamond" w:hAnsi="Garamond" w:cs="Times New Roman (Corps CS)"/>
              </w:rPr>
              <w:t>L</w:t>
            </w:r>
            <w:r w:rsidRPr="00645FD5">
              <w:rPr>
                <w:rFonts w:ascii="Garamond" w:hAnsi="Garamond" w:cs="Times New Roman (Corps CS)"/>
              </w:rPr>
              <w:t>’éducatio</w:t>
            </w:r>
            <w:r>
              <w:rPr>
                <w:rFonts w:ascii="Garamond" w:hAnsi="Garamond" w:cs="Times New Roman (Corps CS)"/>
              </w:rPr>
              <w:t>n</w:t>
            </w:r>
            <w:r w:rsidRPr="00645FD5">
              <w:rPr>
                <w:rFonts w:ascii="Garamond" w:hAnsi="Garamond" w:cs="Times New Roman (Corps CS)"/>
              </w:rPr>
              <w:t>nisme</w:t>
            </w:r>
            <w:proofErr w:type="spellEnd"/>
            <w:r w:rsidRPr="00645FD5">
              <w:rPr>
                <w:rFonts w:ascii="Garamond" w:hAnsi="Garamond" w:cs="Times New Roman (Corps CS)"/>
              </w:rPr>
              <w:t xml:space="preserve">-réalisateur </w:t>
            </w:r>
            <w:proofErr w:type="spellStart"/>
            <w:r w:rsidRPr="00645FD5">
              <w:rPr>
                <w:rFonts w:ascii="Garamond" w:hAnsi="Garamond" w:cs="Times New Roman (Corps CS)"/>
              </w:rPr>
              <w:t>d’Élisée</w:t>
            </w:r>
            <w:proofErr w:type="spellEnd"/>
            <w:r w:rsidRPr="00645FD5">
              <w:rPr>
                <w:rFonts w:ascii="Garamond" w:hAnsi="Garamond" w:cs="Times New Roman (Corps CS)"/>
              </w:rPr>
              <w:t xml:space="preserve"> </w:t>
            </w:r>
            <w:r>
              <w:rPr>
                <w:rFonts w:ascii="Garamond" w:hAnsi="Garamond" w:cs="Times New Roman (Corps CS)"/>
              </w:rPr>
              <w:t>R</w:t>
            </w:r>
            <w:r w:rsidRPr="00645FD5">
              <w:rPr>
                <w:rFonts w:ascii="Garamond" w:hAnsi="Garamond" w:cs="Times New Roman (Corps CS)"/>
              </w:rPr>
              <w:t xml:space="preserve">eclus dans ses lettres à Henri </w:t>
            </w:r>
            <w:proofErr w:type="spellStart"/>
            <w:r w:rsidRPr="00645FD5">
              <w:rPr>
                <w:rFonts w:ascii="Garamond" w:hAnsi="Garamond" w:cs="Times New Roman (Corps CS)"/>
              </w:rPr>
              <w:t>Roorda</w:t>
            </w:r>
            <w:proofErr w:type="spellEnd"/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752D6987" w14:textId="5F460087" w:rsidR="00E16257" w:rsidRPr="00CD3217" w:rsidRDefault="00564892" w:rsidP="00590FAE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hAnsi="Garamond"/>
              </w:rPr>
              <w:t>É</w:t>
            </w:r>
            <w:r w:rsidR="00E16257" w:rsidRPr="00A51BC0">
              <w:rPr>
                <w:rFonts w:ascii="Garamond" w:hAnsi="Garamond"/>
              </w:rPr>
              <w:t xml:space="preserve">tienne </w:t>
            </w:r>
            <w:r w:rsidR="00E16257">
              <w:rPr>
                <w:rFonts w:ascii="Garamond" w:hAnsi="Garamond"/>
              </w:rPr>
              <w:t>Furrer</w:t>
            </w:r>
            <w:r w:rsidR="00B03E11">
              <w:rPr>
                <w:rFonts w:ascii="Garamond" w:hAnsi="Garamond"/>
              </w:rPr>
              <w:t>, UNIL</w:t>
            </w:r>
          </w:p>
        </w:tc>
      </w:tr>
      <w:tr w:rsidR="00E16257" w:rsidRPr="00CD3217" w14:paraId="411A2BED" w14:textId="77777777" w:rsidTr="00E567A0">
        <w:trPr>
          <w:trHeight w:val="300"/>
        </w:trPr>
        <w:tc>
          <w:tcPr>
            <w:tcW w:w="1570" w:type="dxa"/>
          </w:tcPr>
          <w:p w14:paraId="52B2AE9A" w14:textId="41AB4B9B" w:rsidR="00E16257" w:rsidRPr="00CA4153" w:rsidRDefault="003F5C79" w:rsidP="00CA4153">
            <w:pPr>
              <w:spacing w:after="60"/>
              <w:rPr>
                <w:rFonts w:ascii="Garamond" w:eastAsia="Times New Roman" w:hAnsi="Garamond"/>
                <w:highlight w:val="lightGray"/>
                <w:lang w:val="fr-CH"/>
              </w:rPr>
            </w:pPr>
            <w:r>
              <w:rPr>
                <w:rFonts w:ascii="Garamond" w:eastAsia="Times New Roman" w:hAnsi="Garamond"/>
                <w:lang w:val="fr-CH"/>
              </w:rPr>
              <w:t>10</w:t>
            </w:r>
            <w:r w:rsidR="00E16257" w:rsidRPr="009D1059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05</w:t>
            </w:r>
            <w:r w:rsidR="00E16257" w:rsidRPr="009D1059">
              <w:rPr>
                <w:rFonts w:ascii="Garamond" w:eastAsia="Times New Roman" w:hAnsi="Garamond"/>
                <w:lang w:val="fr-CH"/>
              </w:rPr>
              <w:t>-</w:t>
            </w:r>
            <w:r>
              <w:rPr>
                <w:rFonts w:ascii="Garamond" w:eastAsia="Times New Roman" w:hAnsi="Garamond"/>
                <w:lang w:val="fr-CH"/>
              </w:rPr>
              <w:t>10</w:t>
            </w:r>
            <w:r w:rsidR="00E16257" w:rsidRPr="009D1059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40</w:t>
            </w:r>
          </w:p>
        </w:tc>
        <w:tc>
          <w:tcPr>
            <w:tcW w:w="5237" w:type="dxa"/>
            <w:tcBorders>
              <w:right w:val="single" w:sz="4" w:space="0" w:color="auto"/>
            </w:tcBorders>
          </w:tcPr>
          <w:p w14:paraId="0905FDBC" w14:textId="03B0C621" w:rsidR="00E16257" w:rsidRPr="00CA4153" w:rsidRDefault="00E16257" w:rsidP="00CA4153">
            <w:pPr>
              <w:spacing w:after="60"/>
              <w:rPr>
                <w:rFonts w:ascii="Garamond" w:eastAsia="Times New Roman" w:hAnsi="Garamond"/>
                <w:highlight w:val="lightGray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Roorda pédagogue</w:t>
            </w: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5BFCF8DD" w14:textId="46B6EE9A" w:rsidR="00E16257" w:rsidRPr="00CA4153" w:rsidRDefault="00E16257" w:rsidP="00CA4153">
            <w:pPr>
              <w:spacing w:after="60"/>
              <w:rPr>
                <w:rFonts w:ascii="Garamond" w:eastAsia="Times New Roman" w:hAnsi="Garamond"/>
                <w:highlight w:val="lightGray"/>
                <w:lang w:val="fr-CH"/>
              </w:rPr>
            </w:pPr>
            <w:r w:rsidRPr="00CD3217">
              <w:rPr>
                <w:rFonts w:ascii="Garamond" w:hAnsi="Garamond"/>
              </w:rPr>
              <w:t>Vincent Fornerod</w:t>
            </w:r>
            <w:r w:rsidR="00B03E11">
              <w:rPr>
                <w:rFonts w:ascii="Garamond" w:hAnsi="Garamond"/>
              </w:rPr>
              <w:t>, Lausanne</w:t>
            </w:r>
          </w:p>
        </w:tc>
      </w:tr>
      <w:tr w:rsidR="00E16257" w:rsidRPr="00CD3217" w14:paraId="10F4797B" w14:textId="77777777" w:rsidTr="00E567A0">
        <w:trPr>
          <w:trHeight w:val="300"/>
        </w:trPr>
        <w:tc>
          <w:tcPr>
            <w:tcW w:w="1570" w:type="dxa"/>
          </w:tcPr>
          <w:p w14:paraId="7133F109" w14:textId="536C453B" w:rsidR="00E16257" w:rsidRPr="00E567A0" w:rsidRDefault="003F5C79" w:rsidP="74926340">
            <w:pPr>
              <w:rPr>
                <w:rFonts w:ascii="Garamond" w:eastAsia="Times New Roman" w:hAnsi="Garamond"/>
                <w:lang w:val="fr-CH"/>
              </w:rPr>
            </w:pPr>
            <w:r w:rsidRPr="00E567A0">
              <w:rPr>
                <w:rFonts w:ascii="Garamond" w:eastAsia="Times New Roman" w:hAnsi="Garamond"/>
                <w:lang w:val="fr-CH"/>
              </w:rPr>
              <w:t>10</w:t>
            </w:r>
            <w:r w:rsidR="00E16257" w:rsidRPr="00E567A0">
              <w:rPr>
                <w:rFonts w:ascii="Garamond" w:eastAsia="Times New Roman" w:hAnsi="Garamond"/>
                <w:lang w:val="fr-CH"/>
              </w:rPr>
              <w:t>h</w:t>
            </w:r>
            <w:r w:rsidRPr="00E567A0">
              <w:rPr>
                <w:rFonts w:ascii="Garamond" w:eastAsia="Times New Roman" w:hAnsi="Garamond"/>
                <w:lang w:val="fr-CH"/>
              </w:rPr>
              <w:t>40</w:t>
            </w:r>
            <w:r w:rsidR="00E16257" w:rsidRPr="00E567A0">
              <w:rPr>
                <w:rFonts w:ascii="Garamond" w:eastAsia="Times New Roman" w:hAnsi="Garamond"/>
                <w:lang w:val="fr-CH"/>
              </w:rPr>
              <w:t>-1</w:t>
            </w:r>
            <w:r w:rsidRPr="00E567A0">
              <w:rPr>
                <w:rFonts w:ascii="Garamond" w:eastAsia="Times New Roman" w:hAnsi="Garamond"/>
                <w:lang w:val="fr-CH"/>
              </w:rPr>
              <w:t>1h15</w:t>
            </w:r>
          </w:p>
        </w:tc>
        <w:tc>
          <w:tcPr>
            <w:tcW w:w="5237" w:type="dxa"/>
            <w:tcBorders>
              <w:right w:val="single" w:sz="4" w:space="0" w:color="auto"/>
            </w:tcBorders>
          </w:tcPr>
          <w:p w14:paraId="74DA9AE5" w14:textId="4045B74E" w:rsidR="00E16257" w:rsidRPr="00E567A0" w:rsidRDefault="00E16257" w:rsidP="74926340">
            <w:pPr>
              <w:rPr>
                <w:rFonts w:ascii="Garamond" w:eastAsia="Times New Roman" w:hAnsi="Garamond"/>
                <w:lang w:val="fr-CH"/>
              </w:rPr>
            </w:pPr>
            <w:r w:rsidRPr="00E567A0">
              <w:rPr>
                <w:rFonts w:ascii="Garamond" w:eastAsia="Times New Roman" w:hAnsi="Garamond"/>
                <w:lang w:val="fr-CH"/>
              </w:rPr>
              <w:t>Roorda lu par de futurs enseignants</w:t>
            </w: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4C2CDCB4" w14:textId="1D7C94F4" w:rsidR="00E16257" w:rsidRPr="00E567A0" w:rsidRDefault="00832A11" w:rsidP="74926340">
            <w:pPr>
              <w:rPr>
                <w:rFonts w:ascii="Garamond" w:hAnsi="Garamond"/>
              </w:rPr>
            </w:pPr>
            <w:r w:rsidRPr="00E567A0">
              <w:rPr>
                <w:rFonts w:ascii="Garamond" w:hAnsi="Garamond"/>
              </w:rPr>
              <w:t xml:space="preserve">Unité AGIRS </w:t>
            </w:r>
            <w:r w:rsidR="00836D9E" w:rsidRPr="00E567A0">
              <w:rPr>
                <w:rFonts w:ascii="Garamond" w:hAnsi="Garamond"/>
              </w:rPr>
              <w:t>(HEP VD)</w:t>
            </w:r>
          </w:p>
        </w:tc>
      </w:tr>
      <w:tr w:rsidR="003F5C79" w:rsidRPr="00CD3217" w14:paraId="1CA4E58B" w14:textId="77777777" w:rsidTr="003A5C0C">
        <w:trPr>
          <w:trHeight w:val="300"/>
        </w:trPr>
        <w:tc>
          <w:tcPr>
            <w:tcW w:w="1570" w:type="dxa"/>
          </w:tcPr>
          <w:p w14:paraId="2E52CCD0" w14:textId="60D83022" w:rsidR="003F5C79" w:rsidRPr="00836D9E" w:rsidRDefault="003F5C79" w:rsidP="003A5C0C">
            <w:pPr>
              <w:spacing w:before="300"/>
              <w:rPr>
                <w:rFonts w:ascii="Garamond" w:eastAsia="Times New Roman" w:hAnsi="Garamond"/>
                <w:lang w:val="fr-CH"/>
              </w:rPr>
            </w:pPr>
            <w:r w:rsidRPr="00836D9E">
              <w:rPr>
                <w:rFonts w:ascii="Garamond" w:eastAsia="Times New Roman" w:hAnsi="Garamond"/>
                <w:lang w:val="fr-CH"/>
              </w:rPr>
              <w:t>11h</w:t>
            </w:r>
            <w:r w:rsidR="00092BC1" w:rsidRPr="00836D9E">
              <w:rPr>
                <w:rFonts w:ascii="Garamond" w:eastAsia="Times New Roman" w:hAnsi="Garamond"/>
                <w:lang w:val="fr-CH"/>
              </w:rPr>
              <w:t>30</w:t>
            </w:r>
            <w:r w:rsidRPr="00836D9E">
              <w:rPr>
                <w:rFonts w:ascii="Garamond" w:eastAsia="Times New Roman" w:hAnsi="Garamond"/>
                <w:lang w:val="fr-CH"/>
              </w:rPr>
              <w:t>-12h00</w:t>
            </w:r>
          </w:p>
        </w:tc>
        <w:tc>
          <w:tcPr>
            <w:tcW w:w="8211" w:type="dxa"/>
            <w:gridSpan w:val="2"/>
          </w:tcPr>
          <w:p w14:paraId="35DDE4F2" w14:textId="30A4E60D" w:rsidR="003F5C79" w:rsidRPr="00836D9E" w:rsidRDefault="003F5C79" w:rsidP="003A5C0C">
            <w:pPr>
              <w:spacing w:before="300"/>
              <w:rPr>
                <w:rFonts w:ascii="Garamond" w:hAnsi="Garamond" w:cs="Times New Roman (Corps CS)"/>
                <w:smallCaps/>
              </w:rPr>
            </w:pPr>
            <w:r w:rsidRPr="00836D9E">
              <w:rPr>
                <w:rFonts w:ascii="Garamond" w:eastAsia="Times New Roman" w:hAnsi="Garamond" w:cs="Times New Roman (Corps CS)"/>
                <w:smallCaps/>
                <w:lang w:val="fr-CH"/>
              </w:rPr>
              <w:t>Casse-croûte</w:t>
            </w:r>
          </w:p>
        </w:tc>
      </w:tr>
      <w:tr w:rsidR="003F5C79" w:rsidRPr="00E16257" w14:paraId="1D4C9077" w14:textId="77777777" w:rsidTr="003A5C0C">
        <w:tc>
          <w:tcPr>
            <w:tcW w:w="9781" w:type="dxa"/>
            <w:gridSpan w:val="3"/>
          </w:tcPr>
          <w:p w14:paraId="58004464" w14:textId="64E18B03" w:rsidR="003F5C79" w:rsidRPr="00E16257" w:rsidRDefault="003F5C79" w:rsidP="007130C4">
            <w:pPr>
              <w:spacing w:before="300" w:after="60"/>
              <w:rPr>
                <w:rFonts w:ascii="Garamond" w:eastAsia="Calibri" w:hAnsi="Garamond" w:cstheme="minorHAnsi"/>
                <w:b/>
                <w:bCs/>
                <w:color w:val="000000" w:themeColor="text1"/>
                <w:sz w:val="24"/>
                <w:szCs w:val="24"/>
                <w:lang w:val="fr-CH"/>
              </w:rPr>
            </w:pPr>
            <w:r w:rsidRPr="00E16257"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  <w:t>Av. Juste</w:t>
            </w:r>
            <w:r w:rsidR="00C90E4A"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  <w:t>-</w:t>
            </w:r>
            <w:r w:rsidRPr="00E16257"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  <w:t>Olivier 22</w:t>
            </w:r>
          </w:p>
        </w:tc>
      </w:tr>
      <w:tr w:rsidR="003F5C79" w:rsidRPr="00C67DA1" w14:paraId="670F13CC" w14:textId="77777777" w:rsidTr="003A5C0C">
        <w:tc>
          <w:tcPr>
            <w:tcW w:w="1570" w:type="dxa"/>
          </w:tcPr>
          <w:p w14:paraId="1D4EDA6F" w14:textId="77777777" w:rsidR="003F5C79" w:rsidRPr="00CD3217" w:rsidRDefault="003F5C79" w:rsidP="007130C4">
            <w:pPr>
              <w:rPr>
                <w:rFonts w:ascii="Garamond" w:eastAsia="Times New Roman" w:hAnsi="Garamond"/>
                <w:i/>
                <w:iCs/>
                <w:lang w:val="fr-CH"/>
              </w:rPr>
            </w:pPr>
            <w:r w:rsidRPr="00CD3217">
              <w:rPr>
                <w:rFonts w:ascii="Garamond" w:eastAsia="Times New Roman" w:hAnsi="Garamond"/>
                <w:i/>
                <w:iCs/>
                <w:lang w:val="fr-CH"/>
              </w:rPr>
              <w:t>12h30-13h15</w:t>
            </w:r>
          </w:p>
        </w:tc>
        <w:tc>
          <w:tcPr>
            <w:tcW w:w="8211" w:type="dxa"/>
            <w:gridSpan w:val="2"/>
          </w:tcPr>
          <w:p w14:paraId="751E8673" w14:textId="79595C6E" w:rsidR="003F5C79" w:rsidRDefault="003F5C79" w:rsidP="007130C4">
            <w:pPr>
              <w:rPr>
                <w:rFonts w:ascii="Garamond" w:eastAsia="Times New Roman" w:hAnsi="Garamond"/>
                <w:smallCaps/>
                <w:lang w:val="fr-CH"/>
              </w:rPr>
            </w:pPr>
            <w:r w:rsidRPr="00E16257">
              <w:rPr>
                <w:rFonts w:ascii="Garamond" w:eastAsia="Times New Roman" w:hAnsi="Garamond"/>
                <w:smallCaps/>
                <w:lang w:val="fr-CH"/>
              </w:rPr>
              <w:t xml:space="preserve">Apposition de la plaque </w:t>
            </w:r>
            <w:r w:rsidR="00564892" w:rsidRPr="00A51BC0">
              <w:rPr>
                <w:rFonts w:ascii="Garamond" w:eastAsia="Times New Roman" w:hAnsi="Garamond"/>
                <w:smallCaps/>
                <w:lang w:val="fr-CH"/>
              </w:rPr>
              <w:t xml:space="preserve">commémorative </w:t>
            </w:r>
            <w:r w:rsidR="00564892">
              <w:rPr>
                <w:rFonts w:ascii="Garamond" w:eastAsia="Times New Roman" w:hAnsi="Garamond"/>
                <w:smallCaps/>
                <w:lang w:val="fr-CH"/>
              </w:rPr>
              <w:t>d’</w:t>
            </w:r>
            <w:r>
              <w:rPr>
                <w:rFonts w:ascii="Garamond" w:eastAsia="Times New Roman" w:hAnsi="Garamond"/>
                <w:smallCaps/>
                <w:lang w:val="fr-CH"/>
              </w:rPr>
              <w:t xml:space="preserve">Henri </w:t>
            </w:r>
            <w:r w:rsidRPr="00E16257">
              <w:rPr>
                <w:rFonts w:ascii="Garamond" w:eastAsia="Times New Roman" w:hAnsi="Garamond"/>
                <w:smallCaps/>
                <w:lang w:val="fr-CH"/>
              </w:rPr>
              <w:t xml:space="preserve">Roorda </w:t>
            </w:r>
          </w:p>
          <w:p w14:paraId="2F18D779" w14:textId="4208CD1A" w:rsidR="003F5C79" w:rsidRPr="00C67DA1" w:rsidRDefault="003F5C79" w:rsidP="007130C4">
            <w:pPr>
              <w:rPr>
                <w:rFonts w:ascii="Garamond" w:eastAsia="Times New Roman" w:hAnsi="Garamond"/>
                <w:smallCaps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Grégoire Junod</w:t>
            </w:r>
            <w:r>
              <w:rPr>
                <w:rFonts w:ascii="Garamond" w:eastAsia="Times New Roman" w:hAnsi="Garamond"/>
                <w:lang w:val="fr-CH"/>
              </w:rPr>
              <w:t xml:space="preserve">, </w:t>
            </w:r>
            <w:r w:rsidR="00F0395A">
              <w:rPr>
                <w:rFonts w:ascii="Garamond" w:eastAsia="Times New Roman" w:hAnsi="Garamond"/>
                <w:lang w:val="fr-CH"/>
              </w:rPr>
              <w:t>s</w:t>
            </w:r>
            <w:r w:rsidRPr="00CD3217">
              <w:rPr>
                <w:rFonts w:ascii="Garamond" w:eastAsia="Times New Roman" w:hAnsi="Garamond"/>
                <w:lang w:val="fr-CH"/>
              </w:rPr>
              <w:t>yndic de Lausanne</w:t>
            </w:r>
          </w:p>
        </w:tc>
      </w:tr>
      <w:tr w:rsidR="003A5C0C" w:rsidRPr="00C67DA1" w14:paraId="6F9825A7" w14:textId="77777777" w:rsidTr="003A5C0C">
        <w:tc>
          <w:tcPr>
            <w:tcW w:w="9781" w:type="dxa"/>
            <w:gridSpan w:val="3"/>
          </w:tcPr>
          <w:p w14:paraId="5455833A" w14:textId="12004045" w:rsidR="003A5C0C" w:rsidRPr="00E16257" w:rsidRDefault="003A5C0C" w:rsidP="003A5C0C">
            <w:pPr>
              <w:spacing w:before="300" w:after="60"/>
              <w:rPr>
                <w:rFonts w:ascii="Garamond" w:eastAsia="Times New Roman" w:hAnsi="Garamond"/>
                <w:smallCaps/>
                <w:lang w:val="fr-CH"/>
              </w:rPr>
            </w:pPr>
            <w:r w:rsidRPr="004972DD">
              <w:rPr>
                <w:rFonts w:ascii="Garamond" w:eastAsia="Times New Roman" w:hAnsi="Garamond" w:cstheme="minorHAnsi"/>
                <w:b/>
                <w:bCs/>
                <w:i/>
                <w:iCs/>
                <w:sz w:val="24"/>
                <w:szCs w:val="24"/>
                <w:lang w:val="fr-CH"/>
              </w:rPr>
              <w:t>Château de Dorigny</w:t>
            </w:r>
          </w:p>
        </w:tc>
      </w:tr>
      <w:tr w:rsidR="003A5C0C" w:rsidRPr="00CD3217" w14:paraId="7EB89E38" w14:textId="77777777" w:rsidTr="00E567A0">
        <w:tc>
          <w:tcPr>
            <w:tcW w:w="1570" w:type="dxa"/>
          </w:tcPr>
          <w:p w14:paraId="4B50C535" w14:textId="77777777" w:rsidR="003A5C0C" w:rsidRPr="00CD3217" w:rsidRDefault="003A5C0C" w:rsidP="003A5C0C">
            <w:pPr>
              <w:spacing w:before="60" w:after="60"/>
              <w:rPr>
                <w:rFonts w:ascii="Garamond" w:eastAsia="Times New Roman" w:hAnsi="Garamond"/>
                <w:i/>
                <w:iCs/>
                <w:lang w:val="fr-CH"/>
              </w:rPr>
            </w:pPr>
          </w:p>
        </w:tc>
        <w:tc>
          <w:tcPr>
            <w:tcW w:w="8211" w:type="dxa"/>
            <w:gridSpan w:val="2"/>
          </w:tcPr>
          <w:p w14:paraId="489E5F3E" w14:textId="63ED03C7" w:rsidR="003A5C0C" w:rsidRPr="00CA4153" w:rsidRDefault="003A5C0C" w:rsidP="003A5C0C">
            <w:pPr>
              <w:spacing w:before="60" w:after="60"/>
              <w:rPr>
                <w:rFonts w:ascii="Garamond" w:eastAsia="Times New Roman" w:hAnsi="Garamond"/>
                <w:i/>
                <w:iCs/>
                <w:lang w:val="fr-CH"/>
              </w:rPr>
            </w:pPr>
            <w:r w:rsidRPr="00E16257">
              <w:rPr>
                <w:rFonts w:ascii="Garamond" w:eastAsia="Times New Roman" w:hAnsi="Garamond"/>
                <w:smallCaps/>
                <w:lang w:val="fr-CH"/>
              </w:rPr>
              <w:t>Chroniques</w:t>
            </w:r>
            <w:r>
              <w:rPr>
                <w:rFonts w:ascii="Garamond" w:eastAsia="Times New Roman" w:hAnsi="Garamond"/>
                <w:b/>
                <w:bCs/>
                <w:lang w:val="fr-CH"/>
              </w:rPr>
              <w:t xml:space="preserve"> </w:t>
            </w:r>
            <w:r w:rsidRPr="00516E76">
              <w:rPr>
                <w:rFonts w:ascii="Garamond" w:eastAsia="Times New Roman" w:hAnsi="Garamond"/>
                <w:lang w:val="fr-CH"/>
              </w:rPr>
              <w:t>(modération</w:t>
            </w:r>
            <w:r>
              <w:rPr>
                <w:rFonts w:ascii="Garamond" w:eastAsia="Times New Roman" w:hAnsi="Garamond"/>
                <w:lang w:val="fr-CH"/>
              </w:rPr>
              <w:t> : Anne-Lise Delacrétaz</w:t>
            </w:r>
            <w:r w:rsidRPr="00516E76">
              <w:rPr>
                <w:rFonts w:ascii="Garamond" w:eastAsia="Times New Roman" w:hAnsi="Garamond"/>
                <w:lang w:val="fr-CH"/>
              </w:rPr>
              <w:t>)</w:t>
            </w:r>
          </w:p>
        </w:tc>
      </w:tr>
      <w:tr w:rsidR="003A5C0C" w:rsidRPr="00CD3217" w14:paraId="05407137" w14:textId="77777777" w:rsidTr="00E567A0">
        <w:trPr>
          <w:trHeight w:val="345"/>
        </w:trPr>
        <w:tc>
          <w:tcPr>
            <w:tcW w:w="1570" w:type="dxa"/>
          </w:tcPr>
          <w:p w14:paraId="76330D4C" w14:textId="5A00E77A" w:rsidR="003A5C0C" w:rsidRPr="00CD3217" w:rsidRDefault="003A5C0C" w:rsidP="003A5C0C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</w:t>
            </w:r>
            <w:r>
              <w:rPr>
                <w:rFonts w:ascii="Garamond" w:eastAsia="Times New Roman" w:hAnsi="Garamond"/>
                <w:lang w:val="fr-CH"/>
              </w:rPr>
              <w:t>4</w:t>
            </w:r>
            <w:r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15</w:t>
            </w:r>
            <w:r w:rsidRPr="00CD3217">
              <w:rPr>
                <w:rFonts w:ascii="Garamond" w:eastAsia="Times New Roman" w:hAnsi="Garamond"/>
                <w:lang w:val="fr-CH"/>
              </w:rPr>
              <w:t>-1</w:t>
            </w:r>
            <w:r>
              <w:rPr>
                <w:rFonts w:ascii="Garamond" w:eastAsia="Times New Roman" w:hAnsi="Garamond"/>
                <w:lang w:val="fr-CH"/>
              </w:rPr>
              <w:t>4</w:t>
            </w:r>
            <w:r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50</w:t>
            </w:r>
          </w:p>
        </w:tc>
        <w:tc>
          <w:tcPr>
            <w:tcW w:w="5237" w:type="dxa"/>
            <w:tcBorders>
              <w:right w:val="single" w:sz="4" w:space="0" w:color="auto"/>
            </w:tcBorders>
          </w:tcPr>
          <w:p w14:paraId="140D39BC" w14:textId="7AED6787" w:rsidR="003A5C0C" w:rsidRPr="00CD3217" w:rsidRDefault="003A5C0C" w:rsidP="003A5C0C">
            <w:pPr>
              <w:spacing w:after="60"/>
              <w:jc w:val="left"/>
              <w:rPr>
                <w:rFonts w:ascii="Garamond" w:eastAsia="Times New Roman" w:hAnsi="Garamond"/>
                <w:lang w:val="fr-CH"/>
              </w:rPr>
            </w:pPr>
            <w:r w:rsidRPr="001D2F3C">
              <w:rPr>
                <w:rFonts w:ascii="Garamond" w:hAnsi="Garamond" w:cs="Times New Roman (Corps CS)"/>
              </w:rPr>
              <w:t xml:space="preserve">Entre rire et larmes, déconstruction du sérieux dans les chroniques de </w:t>
            </w:r>
            <w:proofErr w:type="spellStart"/>
            <w:r w:rsidRPr="001D2F3C">
              <w:rPr>
                <w:rFonts w:ascii="Garamond" w:hAnsi="Garamond" w:cs="Times New Roman (Corps CS)"/>
              </w:rPr>
              <w:t>Roorda</w:t>
            </w:r>
            <w:proofErr w:type="spellEnd"/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10499CD4" w14:textId="4A5CDF03" w:rsidR="003A5C0C" w:rsidRPr="00CD3217" w:rsidRDefault="003A5C0C" w:rsidP="003A5C0C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>
              <w:rPr>
                <w:rFonts w:ascii="Garamond" w:eastAsia="Times New Roman" w:hAnsi="Garamond"/>
                <w:lang w:val="fr-CH"/>
              </w:rPr>
              <w:t xml:space="preserve">Alessio </w:t>
            </w:r>
            <w:r w:rsidRPr="00CD3217">
              <w:rPr>
                <w:rFonts w:ascii="Garamond" w:eastAsia="Times New Roman" w:hAnsi="Garamond"/>
                <w:lang w:val="fr-CH"/>
              </w:rPr>
              <w:t>Christen</w:t>
            </w:r>
            <w:r w:rsidR="00B03E11">
              <w:rPr>
                <w:rFonts w:ascii="Garamond" w:eastAsia="Times New Roman" w:hAnsi="Garamond"/>
                <w:lang w:val="fr-CH"/>
              </w:rPr>
              <w:t>, UNIL</w:t>
            </w:r>
          </w:p>
        </w:tc>
      </w:tr>
      <w:tr w:rsidR="003A5C0C" w:rsidRPr="00CD3217" w14:paraId="236D98A8" w14:textId="77777777" w:rsidTr="00E567A0">
        <w:trPr>
          <w:trHeight w:val="300"/>
        </w:trPr>
        <w:tc>
          <w:tcPr>
            <w:tcW w:w="1570" w:type="dxa"/>
          </w:tcPr>
          <w:p w14:paraId="3BAE8410" w14:textId="284BEC2F" w:rsidR="003A5C0C" w:rsidRPr="00CD3217" w:rsidRDefault="003A5C0C" w:rsidP="003A5C0C">
            <w:pPr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</w:t>
            </w:r>
            <w:r>
              <w:rPr>
                <w:rFonts w:ascii="Garamond" w:eastAsia="Times New Roman" w:hAnsi="Garamond"/>
                <w:lang w:val="fr-CH"/>
              </w:rPr>
              <w:t>4</w:t>
            </w:r>
            <w:r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50</w:t>
            </w:r>
            <w:r w:rsidRPr="00CD3217">
              <w:rPr>
                <w:rFonts w:ascii="Garamond" w:eastAsia="Times New Roman" w:hAnsi="Garamond"/>
                <w:lang w:val="fr-CH"/>
              </w:rPr>
              <w:t>-1</w:t>
            </w:r>
            <w:r>
              <w:rPr>
                <w:rFonts w:ascii="Garamond" w:eastAsia="Times New Roman" w:hAnsi="Garamond"/>
                <w:lang w:val="fr-CH"/>
              </w:rPr>
              <w:t>5</w:t>
            </w:r>
            <w:r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25</w:t>
            </w:r>
          </w:p>
        </w:tc>
        <w:tc>
          <w:tcPr>
            <w:tcW w:w="5237" w:type="dxa"/>
            <w:tcBorders>
              <w:right w:val="single" w:sz="4" w:space="0" w:color="auto"/>
            </w:tcBorders>
          </w:tcPr>
          <w:p w14:paraId="4D8071C1" w14:textId="70408D05" w:rsidR="003A5C0C" w:rsidRPr="00CD3217" w:rsidRDefault="003A5C0C" w:rsidP="003A5C0C">
            <w:pPr>
              <w:jc w:val="left"/>
              <w:rPr>
                <w:rFonts w:ascii="Garamond" w:eastAsia="Times New Roman" w:hAnsi="Garamond"/>
                <w:lang w:val="fr-CH"/>
              </w:rPr>
            </w:pPr>
            <w:r w:rsidRPr="001D2F3C">
              <w:rPr>
                <w:rFonts w:ascii="Garamond" w:hAnsi="Garamond" w:cs="Times New Roman (Corps CS)"/>
              </w:rPr>
              <w:t xml:space="preserve">Écrire pour désarmer. Henri </w:t>
            </w:r>
            <w:proofErr w:type="spellStart"/>
            <w:r w:rsidRPr="001D2F3C">
              <w:rPr>
                <w:rFonts w:ascii="Garamond" w:hAnsi="Garamond" w:cs="Times New Roman (Corps CS)"/>
              </w:rPr>
              <w:t>Roorda</w:t>
            </w:r>
            <w:proofErr w:type="spellEnd"/>
            <w:r w:rsidRPr="001D2F3C">
              <w:rPr>
                <w:rFonts w:ascii="Garamond" w:hAnsi="Garamond" w:cs="Times New Roman (Corps CS)"/>
              </w:rPr>
              <w:t xml:space="preserve"> chroniqueur</w:t>
            </w:r>
          </w:p>
        </w:tc>
        <w:tc>
          <w:tcPr>
            <w:tcW w:w="2974" w:type="dxa"/>
            <w:tcBorders>
              <w:left w:val="single" w:sz="4" w:space="0" w:color="auto"/>
            </w:tcBorders>
          </w:tcPr>
          <w:p w14:paraId="3E273163" w14:textId="27F9E4C9" w:rsidR="003A5C0C" w:rsidRPr="00CD3217" w:rsidRDefault="003A5C0C" w:rsidP="003A5C0C">
            <w:pPr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Anne-Frédérique Schlaepfer</w:t>
            </w:r>
            <w:r w:rsidR="00B03E11">
              <w:rPr>
                <w:rFonts w:ascii="Garamond" w:eastAsia="Times New Roman" w:hAnsi="Garamond"/>
                <w:lang w:val="fr-CH"/>
              </w:rPr>
              <w:t>, UNIFR</w:t>
            </w:r>
          </w:p>
        </w:tc>
      </w:tr>
      <w:tr w:rsidR="003A5C0C" w:rsidRPr="00CD3217" w14:paraId="59180630" w14:textId="77777777" w:rsidTr="003A5C0C">
        <w:trPr>
          <w:trHeight w:val="300"/>
        </w:trPr>
        <w:tc>
          <w:tcPr>
            <w:tcW w:w="1570" w:type="dxa"/>
          </w:tcPr>
          <w:p w14:paraId="549FE5F8" w14:textId="051A9CB1" w:rsidR="003A5C0C" w:rsidRPr="00CD3217" w:rsidRDefault="003A5C0C" w:rsidP="003A5C0C">
            <w:pPr>
              <w:spacing w:before="300" w:after="300"/>
              <w:rPr>
                <w:rFonts w:ascii="Garamond" w:eastAsia="Times New Roman" w:hAnsi="Garamond"/>
                <w:i/>
                <w:iCs/>
                <w:lang w:val="fr-CH"/>
              </w:rPr>
            </w:pPr>
            <w:r>
              <w:rPr>
                <w:rFonts w:ascii="Garamond" w:eastAsia="Times New Roman" w:hAnsi="Garamond"/>
                <w:i/>
                <w:iCs/>
                <w:lang w:val="fr-CH"/>
              </w:rPr>
              <w:t>15</w:t>
            </w:r>
            <w:r w:rsidRPr="00CD3217">
              <w:rPr>
                <w:rFonts w:ascii="Garamond" w:eastAsia="Times New Roman" w:hAnsi="Garamond"/>
                <w:i/>
                <w:iCs/>
                <w:lang w:val="fr-CH"/>
              </w:rPr>
              <w:t>h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25</w:t>
            </w:r>
            <w:r w:rsidRPr="00CD3217">
              <w:rPr>
                <w:rFonts w:ascii="Garamond" w:eastAsia="Times New Roman" w:hAnsi="Garamond"/>
                <w:i/>
                <w:iCs/>
                <w:lang w:val="fr-CH"/>
              </w:rPr>
              <w:t>-1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5</w:t>
            </w:r>
            <w:r w:rsidRPr="00CD3217">
              <w:rPr>
                <w:rFonts w:ascii="Garamond" w:eastAsia="Times New Roman" w:hAnsi="Garamond"/>
                <w:i/>
                <w:iCs/>
                <w:lang w:val="fr-CH"/>
              </w:rPr>
              <w:t>h</w:t>
            </w:r>
            <w:r>
              <w:rPr>
                <w:rFonts w:ascii="Garamond" w:eastAsia="Times New Roman" w:hAnsi="Garamond"/>
                <w:i/>
                <w:iCs/>
                <w:lang w:val="fr-CH"/>
              </w:rPr>
              <w:t>40</w:t>
            </w:r>
          </w:p>
        </w:tc>
        <w:tc>
          <w:tcPr>
            <w:tcW w:w="8211" w:type="dxa"/>
            <w:gridSpan w:val="2"/>
          </w:tcPr>
          <w:p w14:paraId="1D4ED6F4" w14:textId="0EAEF67A" w:rsidR="003A5C0C" w:rsidRPr="00CD3217" w:rsidRDefault="003A5C0C" w:rsidP="003A5C0C">
            <w:pPr>
              <w:spacing w:before="300" w:after="300"/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i/>
                <w:iCs/>
                <w:lang w:val="fr-CH"/>
              </w:rPr>
              <w:t>Pause</w:t>
            </w:r>
          </w:p>
        </w:tc>
      </w:tr>
      <w:tr w:rsidR="003A5C0C" w:rsidRPr="00CD3217" w14:paraId="65098FAD" w14:textId="77777777" w:rsidTr="003A5C0C">
        <w:tc>
          <w:tcPr>
            <w:tcW w:w="1570" w:type="dxa"/>
          </w:tcPr>
          <w:p w14:paraId="37A355CB" w14:textId="63CCDD9D" w:rsidR="003A5C0C" w:rsidRPr="00CA4153" w:rsidRDefault="003A5C0C" w:rsidP="003A5C0C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>
              <w:rPr>
                <w:rFonts w:ascii="Garamond" w:eastAsia="Times New Roman" w:hAnsi="Garamond"/>
                <w:lang w:val="fr-CH"/>
              </w:rPr>
              <w:t>15</w:t>
            </w:r>
            <w:r w:rsidRPr="00CA4153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40</w:t>
            </w:r>
            <w:r w:rsidRPr="00CA4153">
              <w:rPr>
                <w:rFonts w:ascii="Garamond" w:eastAsia="Times New Roman" w:hAnsi="Garamond"/>
                <w:lang w:val="fr-CH"/>
              </w:rPr>
              <w:t>-1</w:t>
            </w:r>
            <w:r>
              <w:rPr>
                <w:rFonts w:ascii="Garamond" w:eastAsia="Times New Roman" w:hAnsi="Garamond"/>
                <w:lang w:val="fr-CH"/>
              </w:rPr>
              <w:t>6</w:t>
            </w:r>
            <w:r w:rsidRPr="00CA4153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4</w:t>
            </w:r>
            <w:r w:rsidRPr="00CA4153">
              <w:rPr>
                <w:rFonts w:ascii="Garamond" w:eastAsia="Times New Roman" w:hAnsi="Garamond"/>
                <w:lang w:val="fr-CH"/>
              </w:rPr>
              <w:t>0</w:t>
            </w:r>
          </w:p>
        </w:tc>
        <w:tc>
          <w:tcPr>
            <w:tcW w:w="8211" w:type="dxa"/>
            <w:gridSpan w:val="2"/>
          </w:tcPr>
          <w:p w14:paraId="1593E01E" w14:textId="4DACF652" w:rsidR="003A5C0C" w:rsidRPr="00CD3217" w:rsidRDefault="003A5C0C" w:rsidP="003A5C0C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E16257">
              <w:rPr>
                <w:rFonts w:ascii="Garamond" w:eastAsia="Times New Roman" w:hAnsi="Garamond"/>
                <w:smallCaps/>
                <w:lang w:val="fr-CH"/>
              </w:rPr>
              <w:t>Table ronde des éditeurs</w:t>
            </w:r>
            <w:r w:rsidRPr="00CD3217">
              <w:rPr>
                <w:rFonts w:ascii="Garamond" w:eastAsia="Times New Roman" w:hAnsi="Garamond"/>
                <w:b/>
                <w:bCs/>
                <w:lang w:val="fr-CH"/>
              </w:rPr>
              <w:t xml:space="preserve"> </w:t>
            </w:r>
            <w:r w:rsidRPr="00CA4153">
              <w:rPr>
                <w:rFonts w:ascii="Garamond" w:eastAsia="Times New Roman" w:hAnsi="Garamond"/>
                <w:lang w:val="fr-CH"/>
              </w:rPr>
              <w:t>(</w:t>
            </w:r>
            <w:r>
              <w:rPr>
                <w:rFonts w:ascii="Garamond" w:eastAsia="Times New Roman" w:hAnsi="Garamond"/>
                <w:lang w:val="fr-CH"/>
              </w:rPr>
              <w:t>modération : Gilles Losseroy)</w:t>
            </w:r>
          </w:p>
        </w:tc>
      </w:tr>
      <w:tr w:rsidR="00A51BC0" w:rsidRPr="00A51BC0" w14:paraId="7C6A79B5" w14:textId="77777777" w:rsidTr="003A5C0C">
        <w:tc>
          <w:tcPr>
            <w:tcW w:w="1570" w:type="dxa"/>
          </w:tcPr>
          <w:p w14:paraId="68B0D69E" w14:textId="77777777" w:rsidR="003A5C0C" w:rsidRPr="00A51BC0" w:rsidRDefault="003A5C0C" w:rsidP="003A5C0C">
            <w:pPr>
              <w:rPr>
                <w:rFonts w:ascii="Garamond" w:eastAsia="Times New Roman" w:hAnsi="Garamond"/>
                <w:b/>
                <w:bCs/>
                <w:lang w:val="fr-CH"/>
              </w:rPr>
            </w:pPr>
          </w:p>
        </w:tc>
        <w:tc>
          <w:tcPr>
            <w:tcW w:w="8211" w:type="dxa"/>
            <w:gridSpan w:val="2"/>
          </w:tcPr>
          <w:p w14:paraId="4FFB72A8" w14:textId="044B6E3D" w:rsidR="003A5C0C" w:rsidRPr="00A51BC0" w:rsidRDefault="00B03E11" w:rsidP="003A5C0C">
            <w:pPr>
              <w:rPr>
                <w:rFonts w:ascii="Garamond" w:eastAsia="Times New Roman" w:hAnsi="Garamond"/>
                <w:lang w:val="fr-CH"/>
              </w:rPr>
            </w:pPr>
            <w:r>
              <w:rPr>
                <w:rFonts w:ascii="Garamond" w:hAnsi="Garamond" w:cs="Times New Roman (Corps CS)"/>
              </w:rPr>
              <w:t xml:space="preserve">Danielle </w:t>
            </w:r>
            <w:proofErr w:type="spellStart"/>
            <w:r>
              <w:rPr>
                <w:rFonts w:ascii="Garamond" w:hAnsi="Garamond" w:cs="Times New Roman (Corps CS)"/>
              </w:rPr>
              <w:t>Ohran</w:t>
            </w:r>
            <w:proofErr w:type="spellEnd"/>
            <w:r w:rsidR="003A5C0C" w:rsidRPr="00A51BC0">
              <w:rPr>
                <w:rFonts w:ascii="Garamond" w:hAnsi="Garamond" w:cs="Times New Roman (Corps CS)"/>
              </w:rPr>
              <w:t xml:space="preserve"> (Allia)|Alain Berset (Héros-Limite)|Florence </w:t>
            </w:r>
            <w:proofErr w:type="spellStart"/>
            <w:r w:rsidR="003A5C0C" w:rsidRPr="00A51BC0">
              <w:rPr>
                <w:rFonts w:ascii="Garamond" w:hAnsi="Garamond" w:cs="Times New Roman (Corps CS)"/>
              </w:rPr>
              <w:t>Bourqui</w:t>
            </w:r>
            <w:proofErr w:type="spellEnd"/>
            <w:r w:rsidR="003A5C0C" w:rsidRPr="00A51BC0">
              <w:rPr>
                <w:rFonts w:ascii="Garamond" w:hAnsi="Garamond" w:cs="Times New Roman (Corps CS)"/>
              </w:rPr>
              <w:t xml:space="preserve"> (</w:t>
            </w:r>
            <w:proofErr w:type="spellStart"/>
            <w:r w:rsidR="003A5C0C" w:rsidRPr="00A51BC0">
              <w:rPr>
                <w:rFonts w:ascii="Garamond" w:hAnsi="Garamond" w:cs="Times New Roman (Corps CS)"/>
              </w:rPr>
              <w:t>Florides</w:t>
            </w:r>
            <w:proofErr w:type="spellEnd"/>
            <w:r w:rsidR="003A5C0C" w:rsidRPr="00A51BC0">
              <w:rPr>
                <w:rFonts w:ascii="Garamond" w:hAnsi="Garamond" w:cs="Times New Roman (Corps CS)"/>
              </w:rPr>
              <w:t xml:space="preserve"> </w:t>
            </w:r>
            <w:proofErr w:type="spellStart"/>
            <w:r w:rsidR="003A5C0C" w:rsidRPr="00A51BC0">
              <w:rPr>
                <w:rFonts w:ascii="Garamond" w:hAnsi="Garamond" w:cs="Times New Roman (Corps CS)"/>
              </w:rPr>
              <w:t>helvètes</w:t>
            </w:r>
            <w:proofErr w:type="spellEnd"/>
            <w:r w:rsidR="003A5C0C" w:rsidRPr="00A51BC0">
              <w:rPr>
                <w:rFonts w:ascii="Garamond" w:hAnsi="Garamond" w:cs="Times New Roman (Corps CS)"/>
              </w:rPr>
              <w:t>)</w:t>
            </w:r>
            <w:r w:rsidR="00564892" w:rsidRPr="00A51BC0">
              <w:rPr>
                <w:rFonts w:ascii="Garamond" w:hAnsi="Garamond" w:cs="Times New Roman (Corps CS)"/>
              </w:rPr>
              <w:t>|</w:t>
            </w:r>
            <w:r w:rsidR="003A5C0C" w:rsidRPr="00A51BC0">
              <w:rPr>
                <w:rFonts w:ascii="Garamond" w:hAnsi="Garamond" w:cs="Times New Roman (Corps CS)"/>
              </w:rPr>
              <w:t xml:space="preserve"> Éric </w:t>
            </w:r>
            <w:proofErr w:type="spellStart"/>
            <w:r w:rsidR="003A5C0C" w:rsidRPr="00A51BC0">
              <w:rPr>
                <w:rFonts w:ascii="Garamond" w:hAnsi="Garamond" w:cs="Times New Roman (Corps CS)"/>
              </w:rPr>
              <w:t>Dussert</w:t>
            </w:r>
            <w:proofErr w:type="spellEnd"/>
            <w:r w:rsidR="003A5C0C" w:rsidRPr="00A51BC0">
              <w:rPr>
                <w:rFonts w:ascii="Garamond" w:hAnsi="Garamond" w:cs="Times New Roman (Corps CS)"/>
              </w:rPr>
              <w:t xml:space="preserve"> (Mille et une Nuits)|Laurence Gudin (La </w:t>
            </w:r>
            <w:proofErr w:type="spellStart"/>
            <w:r w:rsidR="003A5C0C" w:rsidRPr="00A51BC0">
              <w:rPr>
                <w:rFonts w:ascii="Garamond" w:hAnsi="Garamond" w:cs="Times New Roman (Corps CS)"/>
              </w:rPr>
              <w:t>Baconnière</w:t>
            </w:r>
            <w:proofErr w:type="spellEnd"/>
            <w:r w:rsidR="003A5C0C" w:rsidRPr="00A51BC0">
              <w:rPr>
                <w:rFonts w:ascii="Garamond" w:hAnsi="Garamond" w:cs="Times New Roman (Corps CS)"/>
              </w:rPr>
              <w:t>)|Danièle Mussard (Humus)</w:t>
            </w:r>
          </w:p>
        </w:tc>
      </w:tr>
      <w:tr w:rsidR="003A5C0C" w:rsidRPr="00CD3217" w14:paraId="535ED3C5" w14:textId="77777777" w:rsidTr="003A5C0C">
        <w:tc>
          <w:tcPr>
            <w:tcW w:w="9781" w:type="dxa"/>
            <w:gridSpan w:val="3"/>
          </w:tcPr>
          <w:p w14:paraId="299BA6E8" w14:textId="0DBAADB6" w:rsidR="003A5C0C" w:rsidRPr="00516E76" w:rsidRDefault="003A5C0C" w:rsidP="003A5C0C">
            <w:pPr>
              <w:spacing w:before="300" w:after="60"/>
              <w:rPr>
                <w:rFonts w:ascii="Garamond" w:hAnsi="Garamond" w:cs="Times New Roman (Corps CS)"/>
              </w:rPr>
            </w:pPr>
            <w:r>
              <w:rPr>
                <w:rFonts w:ascii="Garamond" w:eastAsia="Times New Roman" w:hAnsi="Garamond"/>
                <w:b/>
                <w:bCs/>
                <w:i/>
                <w:iCs/>
                <w:sz w:val="24"/>
                <w:szCs w:val="24"/>
                <w:lang w:val="fr-CH"/>
              </w:rPr>
              <w:t>Foyer de la Grange</w:t>
            </w:r>
          </w:p>
        </w:tc>
      </w:tr>
      <w:tr w:rsidR="003A5C0C" w:rsidRPr="00CD3217" w14:paraId="208BE3CF" w14:textId="77777777" w:rsidTr="003A5C0C">
        <w:tc>
          <w:tcPr>
            <w:tcW w:w="1570" w:type="dxa"/>
          </w:tcPr>
          <w:p w14:paraId="0DA82DEF" w14:textId="757E6E04" w:rsidR="003A5C0C" w:rsidRPr="00CD3217" w:rsidRDefault="003A5C0C" w:rsidP="003A5C0C">
            <w:pPr>
              <w:rPr>
                <w:rFonts w:ascii="Garamond" w:eastAsia="Times New Roman" w:hAnsi="Garamond"/>
                <w:lang w:val="fr-CH"/>
              </w:rPr>
            </w:pPr>
            <w:r w:rsidRPr="00CD3217">
              <w:rPr>
                <w:rFonts w:ascii="Garamond" w:eastAsia="Times New Roman" w:hAnsi="Garamond"/>
                <w:lang w:val="fr-CH"/>
              </w:rPr>
              <w:t>1</w:t>
            </w:r>
            <w:r>
              <w:rPr>
                <w:rFonts w:ascii="Garamond" w:eastAsia="Times New Roman" w:hAnsi="Garamond"/>
                <w:lang w:val="fr-CH"/>
              </w:rPr>
              <w:t>7</w:t>
            </w:r>
            <w:r w:rsidRPr="00CD3217">
              <w:rPr>
                <w:rFonts w:ascii="Garamond" w:eastAsia="Times New Roman" w:hAnsi="Garamond"/>
                <w:lang w:val="fr-CH"/>
              </w:rPr>
              <w:t>h</w:t>
            </w:r>
            <w:r>
              <w:rPr>
                <w:rFonts w:ascii="Garamond" w:eastAsia="Times New Roman" w:hAnsi="Garamond"/>
                <w:lang w:val="fr-CH"/>
              </w:rPr>
              <w:t>30</w:t>
            </w:r>
            <w:r w:rsidRPr="00CD3217">
              <w:rPr>
                <w:rFonts w:ascii="Garamond" w:eastAsia="Times New Roman" w:hAnsi="Garamond"/>
                <w:lang w:val="fr-CH"/>
              </w:rPr>
              <w:t>-19h</w:t>
            </w:r>
            <w:r>
              <w:rPr>
                <w:rFonts w:ascii="Garamond" w:eastAsia="Times New Roman" w:hAnsi="Garamond"/>
                <w:lang w:val="fr-CH"/>
              </w:rPr>
              <w:t>30</w:t>
            </w:r>
          </w:p>
        </w:tc>
        <w:tc>
          <w:tcPr>
            <w:tcW w:w="8211" w:type="dxa"/>
            <w:gridSpan w:val="2"/>
          </w:tcPr>
          <w:p w14:paraId="27F41912" w14:textId="77777777" w:rsidR="003A5C0C" w:rsidRPr="006736AE" w:rsidRDefault="003A5C0C" w:rsidP="003A5C0C">
            <w:pPr>
              <w:rPr>
                <w:rFonts w:ascii="Garamond" w:eastAsia="Times New Roman" w:hAnsi="Garamond" w:cs="Times New Roman (Corps CS)"/>
                <w:smallCaps/>
                <w:lang w:val="fr-CH"/>
              </w:rPr>
            </w:pPr>
            <w:r w:rsidRPr="006736AE">
              <w:rPr>
                <w:rFonts w:ascii="Garamond" w:eastAsia="Times New Roman" w:hAnsi="Garamond" w:cs="Times New Roman (Corps CS)"/>
                <w:smallCaps/>
                <w:lang w:val="fr-CH"/>
              </w:rPr>
              <w:t xml:space="preserve">Lecture – </w:t>
            </w:r>
            <w:r w:rsidRPr="006736AE">
              <w:rPr>
                <w:rFonts w:ascii="Garamond" w:eastAsia="Garamond" w:hAnsi="Garamond"/>
                <w:i/>
                <w:iCs/>
                <w:color w:val="000000" w:themeColor="text1"/>
                <w:lang w:val="fr-CH"/>
              </w:rPr>
              <w:t>Lettres à Amédée Dunois et à quelques amis anarchistes</w:t>
            </w:r>
          </w:p>
          <w:p w14:paraId="43B0B4BB" w14:textId="5A72867A" w:rsidR="003A5C0C" w:rsidRDefault="003A5C0C" w:rsidP="003A5C0C">
            <w:pPr>
              <w:rPr>
                <w:rFonts w:ascii="Garamond" w:eastAsia="Times New Roman" w:hAnsi="Garamond" w:cstheme="minorHAnsi"/>
                <w:smallCaps/>
                <w:lang w:val="fr-CH"/>
              </w:rPr>
            </w:pPr>
            <w:r w:rsidRPr="00A04218">
              <w:rPr>
                <w:rFonts w:ascii="Garamond" w:eastAsia="Times New Roman" w:hAnsi="Garamond"/>
                <w:lang w:val="fr-CH"/>
              </w:rPr>
              <w:t>Gilles Losseroy</w:t>
            </w:r>
          </w:p>
          <w:p w14:paraId="262CD248" w14:textId="02618424" w:rsidR="003A5C0C" w:rsidRPr="00CE5F93" w:rsidRDefault="003A5C0C" w:rsidP="003A5C0C">
            <w:pPr>
              <w:spacing w:before="300"/>
              <w:rPr>
                <w:rFonts w:ascii="Garamond" w:eastAsia="Times New Roman" w:hAnsi="Garamond" w:cstheme="minorHAnsi"/>
                <w:smallCaps/>
                <w:lang w:val="fr-CH"/>
              </w:rPr>
            </w:pPr>
            <w:r w:rsidRPr="00E16257">
              <w:rPr>
                <w:rFonts w:ascii="Garamond" w:eastAsia="Times New Roman" w:hAnsi="Garamond" w:cstheme="minorHAnsi"/>
                <w:smallCaps/>
                <w:lang w:val="fr-CH"/>
              </w:rPr>
              <w:t>Apéritif</w:t>
            </w:r>
            <w:r w:rsidR="00031F32" w:rsidRPr="00031F32">
              <w:rPr>
                <w:rFonts w:ascii="Garamond" w:eastAsia="Times New Roman" w:hAnsi="Garamond" w:cstheme="minorHAnsi"/>
                <w:smallCaps/>
                <w:color w:val="FF0000"/>
                <w:lang w:val="fr-CH"/>
              </w:rPr>
              <w:t xml:space="preserve"> </w:t>
            </w:r>
            <w:r w:rsidR="00031F32" w:rsidRPr="00A51BC0">
              <w:rPr>
                <w:rFonts w:ascii="Garamond" w:eastAsia="Times New Roman" w:hAnsi="Garamond" w:cstheme="minorHAnsi"/>
                <w:smallCaps/>
                <w:lang w:val="fr-CH"/>
              </w:rPr>
              <w:t>d</w:t>
            </w:r>
            <w:r w:rsidR="00367C09">
              <w:rPr>
                <w:rFonts w:ascii="Garamond" w:eastAsia="Times New Roman" w:hAnsi="Garamond" w:cstheme="minorHAnsi"/>
                <w:smallCaps/>
                <w:lang w:val="fr-CH"/>
              </w:rPr>
              <w:t>î</w:t>
            </w:r>
            <w:r w:rsidRPr="00A51BC0">
              <w:rPr>
                <w:rFonts w:ascii="Garamond" w:eastAsia="Times New Roman" w:hAnsi="Garamond" w:cstheme="minorHAnsi"/>
                <w:smallCaps/>
                <w:lang w:val="fr-CH"/>
              </w:rPr>
              <w:t>natoire</w:t>
            </w:r>
          </w:p>
        </w:tc>
      </w:tr>
      <w:tr w:rsidR="003A5C0C" w:rsidRPr="00CD3217" w14:paraId="6F2E4266" w14:textId="77777777" w:rsidTr="003A5C0C">
        <w:tc>
          <w:tcPr>
            <w:tcW w:w="9781" w:type="dxa"/>
            <w:gridSpan w:val="3"/>
          </w:tcPr>
          <w:p w14:paraId="370C5539" w14:textId="24B9B9E8" w:rsidR="003A5C0C" w:rsidRPr="00E16257" w:rsidRDefault="003A5C0C" w:rsidP="003A5C0C">
            <w:pPr>
              <w:spacing w:before="300" w:after="60"/>
              <w:rPr>
                <w:rFonts w:ascii="Garamond" w:hAnsi="Garamond" w:cstheme="minorHAnsi"/>
                <w:b/>
                <w:bCs/>
                <w:smallCaps/>
                <w:sz w:val="24"/>
                <w:szCs w:val="24"/>
              </w:rPr>
            </w:pPr>
            <w:r w:rsidRPr="00E16257">
              <w:rPr>
                <w:rFonts w:ascii="Garamond" w:hAnsi="Garamond" w:cstheme="minorHAnsi"/>
                <w:b/>
                <w:bCs/>
                <w:i/>
                <w:iCs/>
                <w:sz w:val="24"/>
                <w:szCs w:val="24"/>
              </w:rPr>
              <w:t>Silo du Lac (Renens)</w:t>
            </w:r>
          </w:p>
        </w:tc>
      </w:tr>
      <w:tr w:rsidR="003A5C0C" w:rsidRPr="00CD3217" w14:paraId="03DAEC59" w14:textId="77777777" w:rsidTr="003A5C0C">
        <w:tc>
          <w:tcPr>
            <w:tcW w:w="1570" w:type="dxa"/>
          </w:tcPr>
          <w:p w14:paraId="5561EE35" w14:textId="2CE7BE67" w:rsidR="003A5C0C" w:rsidRPr="00E16257" w:rsidRDefault="003A5C0C" w:rsidP="003A5C0C">
            <w:pPr>
              <w:rPr>
                <w:rFonts w:ascii="Garamond" w:eastAsia="Times New Roman" w:hAnsi="Garamond"/>
                <w:lang w:val="fr-CH"/>
              </w:rPr>
            </w:pPr>
            <w:r w:rsidRPr="00E16257">
              <w:rPr>
                <w:rFonts w:ascii="Garamond" w:eastAsia="Times New Roman" w:hAnsi="Garamond"/>
                <w:lang w:val="fr-CH"/>
              </w:rPr>
              <w:t>20h00-21h15</w:t>
            </w:r>
          </w:p>
        </w:tc>
        <w:tc>
          <w:tcPr>
            <w:tcW w:w="8211" w:type="dxa"/>
            <w:gridSpan w:val="2"/>
          </w:tcPr>
          <w:p w14:paraId="25B9B165" w14:textId="6059371D" w:rsidR="003A5C0C" w:rsidRPr="00E16257" w:rsidRDefault="003A5C0C" w:rsidP="003A5C0C">
            <w:pPr>
              <w:rPr>
                <w:rFonts w:ascii="Garamond" w:hAnsi="Garamond" w:cstheme="minorHAnsi"/>
                <w:smallCaps/>
              </w:rPr>
            </w:pPr>
            <w:r w:rsidRPr="00E16257">
              <w:rPr>
                <w:rFonts w:ascii="Garamond" w:hAnsi="Garamond" w:cstheme="minorHAnsi"/>
                <w:smallCaps/>
              </w:rPr>
              <w:t xml:space="preserve">Spectacle – </w:t>
            </w:r>
            <w:r w:rsidRPr="00E16257">
              <w:rPr>
                <w:rFonts w:ascii="Garamond" w:hAnsi="Garamond" w:cstheme="minorHAnsi"/>
                <w:i/>
                <w:iCs/>
              </w:rPr>
              <w:t xml:space="preserve">Henri </w:t>
            </w:r>
            <w:proofErr w:type="spellStart"/>
            <w:r w:rsidRPr="00E16257">
              <w:rPr>
                <w:rFonts w:ascii="Garamond" w:hAnsi="Garamond" w:cstheme="minorHAnsi"/>
                <w:i/>
                <w:iCs/>
              </w:rPr>
              <w:t>Roorda</w:t>
            </w:r>
            <w:proofErr w:type="spellEnd"/>
            <w:r w:rsidRPr="00E16257">
              <w:rPr>
                <w:rFonts w:ascii="Garamond" w:hAnsi="Garamond" w:cstheme="minorHAnsi"/>
                <w:i/>
                <w:iCs/>
              </w:rPr>
              <w:t>, le pessimiste joyeux</w:t>
            </w:r>
          </w:p>
          <w:p w14:paraId="70CD0237" w14:textId="2E7C5970" w:rsidR="003A5C0C" w:rsidRPr="00E16257" w:rsidRDefault="003A5C0C" w:rsidP="003A5C0C">
            <w:pPr>
              <w:jc w:val="left"/>
              <w:rPr>
                <w:rFonts w:ascii="Garamond" w:hAnsi="Garamond" w:cstheme="minorHAnsi"/>
              </w:rPr>
            </w:pPr>
            <w:r w:rsidRPr="00E16257">
              <w:rPr>
                <w:rFonts w:ascii="Garamond" w:hAnsi="Garamond" w:cstheme="minorHAnsi"/>
              </w:rPr>
              <w:t xml:space="preserve">Collectif nunc Théâtre : Jo </w:t>
            </w:r>
            <w:proofErr w:type="spellStart"/>
            <w:r w:rsidRPr="00E16257">
              <w:rPr>
                <w:rFonts w:ascii="Garamond" w:hAnsi="Garamond" w:cstheme="minorHAnsi"/>
              </w:rPr>
              <w:t>Boegli</w:t>
            </w:r>
            <w:proofErr w:type="spellEnd"/>
            <w:r>
              <w:rPr>
                <w:rFonts w:ascii="Garamond" w:hAnsi="Garamond" w:cstheme="minorHAnsi"/>
              </w:rPr>
              <w:t>|</w:t>
            </w:r>
            <w:r w:rsidRPr="00E16257">
              <w:rPr>
                <w:rFonts w:ascii="Garamond" w:hAnsi="Garamond" w:cstheme="minorHAnsi"/>
              </w:rPr>
              <w:t xml:space="preserve">Hubert </w:t>
            </w:r>
            <w:proofErr w:type="spellStart"/>
            <w:r w:rsidRPr="00E16257">
              <w:rPr>
                <w:rFonts w:ascii="Garamond" w:hAnsi="Garamond" w:cstheme="minorHAnsi"/>
              </w:rPr>
              <w:t>Cudré</w:t>
            </w:r>
            <w:proofErr w:type="spellEnd"/>
            <w:r>
              <w:rPr>
                <w:rFonts w:ascii="Garamond" w:hAnsi="Garamond" w:cstheme="minorHAnsi"/>
              </w:rPr>
              <w:t>|</w:t>
            </w:r>
            <w:r w:rsidRPr="00E16257">
              <w:rPr>
                <w:rFonts w:ascii="Garamond" w:hAnsi="Garamond" w:cstheme="minorHAnsi"/>
              </w:rPr>
              <w:t>Zina Balmer</w:t>
            </w:r>
            <w:r>
              <w:rPr>
                <w:rFonts w:ascii="Garamond" w:hAnsi="Garamond" w:cstheme="minorHAnsi"/>
              </w:rPr>
              <w:t>|</w:t>
            </w:r>
            <w:r w:rsidRPr="00E16257">
              <w:rPr>
                <w:rFonts w:ascii="Garamond" w:hAnsi="Garamond" w:cstheme="minorHAnsi"/>
              </w:rPr>
              <w:t xml:space="preserve">Patrick </w:t>
            </w:r>
            <w:proofErr w:type="spellStart"/>
            <w:r w:rsidRPr="00E16257">
              <w:rPr>
                <w:rFonts w:ascii="Garamond" w:hAnsi="Garamond" w:cstheme="minorHAnsi"/>
              </w:rPr>
              <w:t>Dentan</w:t>
            </w:r>
            <w:proofErr w:type="spellEnd"/>
          </w:p>
        </w:tc>
      </w:tr>
    </w:tbl>
    <w:p w14:paraId="30475D32" w14:textId="77777777" w:rsidR="0073012E" w:rsidRPr="00CD3217" w:rsidRDefault="0073012E" w:rsidP="00BE06CE">
      <w:pPr>
        <w:rPr>
          <w:rFonts w:ascii="Garamond" w:eastAsia="Times New Roman" w:hAnsi="Garamond" w:cstheme="minorHAnsi"/>
          <w:lang w:val="fr-CH"/>
        </w:rPr>
      </w:pPr>
    </w:p>
    <w:p w14:paraId="0542B7DE" w14:textId="036BE2D2" w:rsidR="003A5C0C" w:rsidRPr="00CD3217" w:rsidRDefault="00590FAE" w:rsidP="003A5C0C">
      <w:pPr>
        <w:spacing w:after="160" w:line="259" w:lineRule="auto"/>
        <w:jc w:val="left"/>
        <w:rPr>
          <w:rFonts w:ascii="Garamond" w:eastAsia="Times New Roman" w:hAnsi="Garamond" w:cstheme="minorHAnsi"/>
          <w:lang w:val="fr-CH"/>
        </w:rPr>
      </w:pPr>
      <w:r>
        <w:rPr>
          <w:rFonts w:ascii="Garamond" w:eastAsia="Times New Roman" w:hAnsi="Garamond" w:cstheme="minorHAnsi"/>
          <w:lang w:val="fr-CH"/>
        </w:rPr>
        <w:br w:type="page"/>
      </w:r>
    </w:p>
    <w:tbl>
      <w:tblPr>
        <w:tblStyle w:val="Grilledutablea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969"/>
        <w:gridCol w:w="4107"/>
      </w:tblGrid>
      <w:tr w:rsidR="004A1887" w:rsidRPr="00A04218" w14:paraId="47932D86" w14:textId="77777777" w:rsidTr="003A5C0C">
        <w:trPr>
          <w:trHeight w:val="300"/>
        </w:trPr>
        <w:tc>
          <w:tcPr>
            <w:tcW w:w="9493" w:type="dxa"/>
            <w:gridSpan w:val="3"/>
          </w:tcPr>
          <w:p w14:paraId="29E4BF7F" w14:textId="49EE0C14" w:rsidR="004A1887" w:rsidRPr="00A04218" w:rsidRDefault="004A1887" w:rsidP="004A1887">
            <w:pPr>
              <w:rPr>
                <w:rFonts w:ascii="Garamond" w:eastAsia="Times New Roman" w:hAnsi="Garamond"/>
                <w:b/>
                <w:bCs/>
                <w:lang w:val="fr-CH"/>
              </w:rPr>
            </w:pPr>
            <w:r>
              <w:rPr>
                <w:rFonts w:ascii="Garamond" w:eastAsia="Calibri" w:hAnsi="Garamond" w:cstheme="minorHAnsi"/>
                <w:b/>
                <w:bCs/>
                <w:color w:val="000000" w:themeColor="text1"/>
                <w:sz w:val="26"/>
                <w:szCs w:val="26"/>
                <w:lang w:val="fr-CH"/>
              </w:rPr>
              <w:t>Samedi</w:t>
            </w:r>
            <w:r w:rsidRPr="00E16257">
              <w:rPr>
                <w:rFonts w:ascii="Garamond" w:eastAsia="Calibri" w:hAnsi="Garamond" w:cstheme="minorHAnsi"/>
                <w:b/>
                <w:bCs/>
                <w:color w:val="000000" w:themeColor="text1"/>
                <w:sz w:val="26"/>
                <w:szCs w:val="26"/>
                <w:lang w:val="fr-CH"/>
              </w:rPr>
              <w:t xml:space="preserve"> </w:t>
            </w:r>
            <w:r>
              <w:rPr>
                <w:rFonts w:ascii="Garamond" w:eastAsia="Calibri" w:hAnsi="Garamond" w:cstheme="minorHAnsi"/>
                <w:b/>
                <w:bCs/>
                <w:color w:val="000000" w:themeColor="text1"/>
                <w:sz w:val="26"/>
                <w:szCs w:val="26"/>
                <w:lang w:val="fr-CH"/>
              </w:rPr>
              <w:t>8</w:t>
            </w:r>
            <w:r w:rsidRPr="00E16257">
              <w:rPr>
                <w:rFonts w:ascii="Garamond" w:eastAsia="Calibri" w:hAnsi="Garamond" w:cstheme="minorHAnsi"/>
                <w:b/>
                <w:bCs/>
                <w:color w:val="000000" w:themeColor="text1"/>
                <w:sz w:val="26"/>
                <w:szCs w:val="26"/>
                <w:lang w:val="fr-CH"/>
              </w:rPr>
              <w:t xml:space="preserve"> novembre</w:t>
            </w:r>
          </w:p>
        </w:tc>
      </w:tr>
      <w:tr w:rsidR="004A1887" w:rsidRPr="00A04218" w14:paraId="1CAFA7F6" w14:textId="77777777" w:rsidTr="003A5C0C">
        <w:trPr>
          <w:trHeight w:val="300"/>
        </w:trPr>
        <w:tc>
          <w:tcPr>
            <w:tcW w:w="9493" w:type="dxa"/>
            <w:gridSpan w:val="3"/>
          </w:tcPr>
          <w:p w14:paraId="4C20AD92" w14:textId="293FE625" w:rsidR="004A1887" w:rsidRPr="00A04218" w:rsidRDefault="004A1887" w:rsidP="004A1887">
            <w:pPr>
              <w:spacing w:before="300" w:after="60"/>
              <w:rPr>
                <w:rFonts w:ascii="Garamond" w:eastAsia="Times New Roman" w:hAnsi="Garamond"/>
                <w:b/>
                <w:bCs/>
                <w:lang w:val="fr-CH"/>
              </w:rPr>
            </w:pPr>
            <w:r w:rsidRPr="004972DD">
              <w:rPr>
                <w:rFonts w:ascii="Garamond" w:eastAsia="Times New Roman" w:hAnsi="Garamond" w:cstheme="minorHAnsi"/>
                <w:b/>
                <w:bCs/>
                <w:i/>
                <w:iCs/>
                <w:sz w:val="24"/>
                <w:szCs w:val="24"/>
                <w:lang w:val="fr-CH"/>
              </w:rPr>
              <w:t>Château de Dorigny</w:t>
            </w:r>
          </w:p>
        </w:tc>
      </w:tr>
      <w:tr w:rsidR="004A1887" w:rsidRPr="00A04218" w14:paraId="1A377AFC" w14:textId="77777777" w:rsidTr="003A5C0C">
        <w:trPr>
          <w:trHeight w:val="300"/>
        </w:trPr>
        <w:tc>
          <w:tcPr>
            <w:tcW w:w="1417" w:type="dxa"/>
          </w:tcPr>
          <w:p w14:paraId="3702E4C5" w14:textId="5B266236" w:rsidR="004A1887" w:rsidRPr="00A04218" w:rsidRDefault="004A1887" w:rsidP="004A1887">
            <w:pPr>
              <w:spacing w:before="60" w:after="60"/>
              <w:rPr>
                <w:rFonts w:ascii="Garamond" w:eastAsia="Times New Roman" w:hAnsi="Garamond"/>
                <w:lang w:val="fr-CH"/>
              </w:rPr>
            </w:pPr>
          </w:p>
        </w:tc>
        <w:tc>
          <w:tcPr>
            <w:tcW w:w="8076" w:type="dxa"/>
            <w:gridSpan w:val="2"/>
          </w:tcPr>
          <w:p w14:paraId="259BE15E" w14:textId="5F7B0B67" w:rsidR="004A1887" w:rsidRPr="00A51BC0" w:rsidRDefault="005F23AA" w:rsidP="004A1887">
            <w:pPr>
              <w:spacing w:before="60" w:after="60"/>
              <w:rPr>
                <w:rFonts w:ascii="Garamond" w:hAnsi="Garamond"/>
                <w:lang w:val="fr-CH"/>
              </w:rPr>
            </w:pPr>
            <w:r w:rsidRPr="00A51BC0">
              <w:rPr>
                <w:rFonts w:ascii="Garamond" w:eastAsia="Times New Roman" w:hAnsi="Garamond" w:cs="Times New Roman (Corps CS)"/>
                <w:smallCaps/>
                <w:lang w:val="fr-CH"/>
              </w:rPr>
              <w:t xml:space="preserve">Intertextualité et </w:t>
            </w:r>
            <w:r w:rsidR="004A1887" w:rsidRPr="00A51BC0">
              <w:rPr>
                <w:rFonts w:ascii="Garamond" w:eastAsia="Times New Roman" w:hAnsi="Garamond" w:cs="Times New Roman (Corps CS)"/>
                <w:smallCaps/>
                <w:lang w:val="fr-CH"/>
              </w:rPr>
              <w:t>Réception</w:t>
            </w:r>
            <w:r w:rsidR="004A1887" w:rsidRPr="00A51BC0">
              <w:rPr>
                <w:rFonts w:ascii="Garamond" w:eastAsia="Times New Roman" w:hAnsi="Garamond"/>
                <w:b/>
                <w:bCs/>
                <w:lang w:val="fr-CH"/>
              </w:rPr>
              <w:t xml:space="preserve"> </w:t>
            </w:r>
            <w:r w:rsidR="004A1887" w:rsidRPr="00A51BC0">
              <w:rPr>
                <w:rFonts w:ascii="Garamond" w:eastAsia="Times New Roman" w:hAnsi="Garamond"/>
                <w:lang w:val="fr-CH"/>
              </w:rPr>
              <w:t>(modération : Anne-Lise Delacrétaz</w:t>
            </w:r>
            <w:r w:rsidR="004A1887" w:rsidRPr="00A51BC0">
              <w:rPr>
                <w:rFonts w:ascii="Garamond" w:hAnsi="Garamond"/>
                <w:smallCaps/>
              </w:rPr>
              <w:t>)</w:t>
            </w:r>
          </w:p>
        </w:tc>
      </w:tr>
      <w:tr w:rsidR="004A1887" w:rsidRPr="00A04218" w14:paraId="0A02C5EE" w14:textId="77777777" w:rsidTr="003A5C0C">
        <w:trPr>
          <w:trHeight w:val="300"/>
        </w:trPr>
        <w:tc>
          <w:tcPr>
            <w:tcW w:w="1417" w:type="dxa"/>
          </w:tcPr>
          <w:p w14:paraId="03008483" w14:textId="1CE5AB42" w:rsidR="004A1887" w:rsidRPr="00A04218" w:rsidRDefault="004A1887" w:rsidP="004A1887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A04218">
              <w:rPr>
                <w:rFonts w:ascii="Garamond" w:eastAsia="Times New Roman" w:hAnsi="Garamond"/>
                <w:lang w:val="fr-CH"/>
              </w:rPr>
              <w:t>09h30-10h05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5E845D8" w14:textId="63E5D348" w:rsidR="004A1887" w:rsidRPr="00A51BC0" w:rsidRDefault="005F23AA" w:rsidP="004A1887">
            <w:pPr>
              <w:spacing w:after="60"/>
              <w:rPr>
                <w:rFonts w:ascii="Garamond" w:hAnsi="Garamond" w:cs="Times New Roman (Corps CS)"/>
              </w:rPr>
            </w:pPr>
            <w:r w:rsidRPr="00A51BC0">
              <w:rPr>
                <w:rFonts w:ascii="Garamond" w:hAnsi="Garamond"/>
              </w:rPr>
              <w:t xml:space="preserve">Les poètes sous la plume d’Henri </w:t>
            </w:r>
            <w:proofErr w:type="spellStart"/>
            <w:r w:rsidRPr="00A51BC0">
              <w:rPr>
                <w:rFonts w:ascii="Garamond" w:hAnsi="Garamond"/>
              </w:rPr>
              <w:t>Roorda</w:t>
            </w:r>
            <w:proofErr w:type="spellEnd"/>
            <w:r w:rsidRPr="00A51BC0">
              <w:rPr>
                <w:rFonts w:ascii="Garamond" w:hAnsi="Garamond" w:cs="Times New Roman (Corps CS)"/>
              </w:rPr>
              <w:t xml:space="preserve"> 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7ACC4868" w14:textId="049DB737" w:rsidR="004A1887" w:rsidRPr="00A51BC0" w:rsidRDefault="005F23AA" w:rsidP="004A1887">
            <w:pPr>
              <w:spacing w:after="60"/>
              <w:rPr>
                <w:rFonts w:ascii="Garamond" w:hAnsi="Garamond"/>
              </w:rPr>
            </w:pPr>
            <w:r w:rsidRPr="00A51BC0">
              <w:rPr>
                <w:rFonts w:ascii="Garamond" w:hAnsi="Garamond"/>
              </w:rPr>
              <w:t>Jonathan Wenger</w:t>
            </w:r>
            <w:r w:rsidR="00410A7A">
              <w:rPr>
                <w:rFonts w:ascii="Garamond" w:hAnsi="Garamond"/>
              </w:rPr>
              <w:t>, Neuchâtel</w:t>
            </w:r>
          </w:p>
        </w:tc>
      </w:tr>
      <w:tr w:rsidR="004A1887" w:rsidRPr="00A04218" w14:paraId="3BEC1F49" w14:textId="77777777" w:rsidTr="003A5C0C">
        <w:trPr>
          <w:trHeight w:val="300"/>
        </w:trPr>
        <w:tc>
          <w:tcPr>
            <w:tcW w:w="1417" w:type="dxa"/>
          </w:tcPr>
          <w:p w14:paraId="3ED49202" w14:textId="58FABA24" w:rsidR="004A1887" w:rsidRPr="00A04218" w:rsidRDefault="004A1887" w:rsidP="004A1887">
            <w:pPr>
              <w:rPr>
                <w:rFonts w:ascii="Garamond" w:eastAsia="Times New Roman" w:hAnsi="Garamond"/>
                <w:lang w:val="fr-CH"/>
              </w:rPr>
            </w:pPr>
            <w:r w:rsidRPr="00A04218">
              <w:rPr>
                <w:rFonts w:ascii="Garamond" w:eastAsia="Times New Roman" w:hAnsi="Garamond"/>
                <w:lang w:val="fr-CH"/>
              </w:rPr>
              <w:t>10h05-10h40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112FD51" w14:textId="329AC9FC" w:rsidR="004A1887" w:rsidRPr="00A51BC0" w:rsidRDefault="005F23AA" w:rsidP="004A1887">
            <w:pPr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hAnsi="Garamond" w:cs="Times New Roman (Corps CS)"/>
              </w:rPr>
              <w:t>D’une grande famille, Henri R.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05C5D72C" w14:textId="6EF88D34" w:rsidR="004A1887" w:rsidRPr="00A51BC0" w:rsidRDefault="005F23AA" w:rsidP="004A1887">
            <w:pPr>
              <w:rPr>
                <w:rFonts w:ascii="Garamond" w:hAnsi="Garamond"/>
              </w:rPr>
            </w:pPr>
            <w:r w:rsidRPr="00A51BC0">
              <w:rPr>
                <w:rFonts w:ascii="Garamond" w:hAnsi="Garamond"/>
              </w:rPr>
              <w:t xml:space="preserve">Éric </w:t>
            </w:r>
            <w:proofErr w:type="spellStart"/>
            <w:r w:rsidRPr="00A51BC0">
              <w:rPr>
                <w:rFonts w:ascii="Garamond" w:hAnsi="Garamond"/>
              </w:rPr>
              <w:t>Dussert</w:t>
            </w:r>
            <w:proofErr w:type="spellEnd"/>
            <w:r w:rsidRPr="00A51BC0">
              <w:rPr>
                <w:rFonts w:ascii="Garamond" w:hAnsi="Garamond"/>
                <w:smallCaps/>
              </w:rPr>
              <w:t xml:space="preserve"> </w:t>
            </w:r>
            <w:r w:rsidR="00367C09">
              <w:rPr>
                <w:rFonts w:ascii="Garamond" w:hAnsi="Garamond"/>
                <w:smallCaps/>
              </w:rPr>
              <w:t>(BNF, P</w:t>
            </w:r>
            <w:r w:rsidR="00367C09" w:rsidRPr="00367C09">
              <w:rPr>
                <w:rFonts w:ascii="Garamond" w:hAnsi="Garamond" w:cs="Times New Roman (Corps CS)"/>
              </w:rPr>
              <w:t>aris</w:t>
            </w:r>
            <w:r w:rsidR="00367C09">
              <w:rPr>
                <w:rFonts w:ascii="Garamond" w:hAnsi="Garamond"/>
                <w:smallCaps/>
              </w:rPr>
              <w:t>)</w:t>
            </w:r>
          </w:p>
        </w:tc>
      </w:tr>
      <w:tr w:rsidR="004A1887" w:rsidRPr="00A04218" w14:paraId="415C066A" w14:textId="77777777" w:rsidTr="003A5C0C">
        <w:trPr>
          <w:trHeight w:val="300"/>
        </w:trPr>
        <w:tc>
          <w:tcPr>
            <w:tcW w:w="1417" w:type="dxa"/>
          </w:tcPr>
          <w:p w14:paraId="23E74CD6" w14:textId="58CFFD8B" w:rsidR="004A1887" w:rsidRPr="00A51BC0" w:rsidRDefault="004A1887" w:rsidP="004A1887">
            <w:pPr>
              <w:spacing w:before="300" w:after="300"/>
              <w:rPr>
                <w:rFonts w:ascii="Garamond" w:eastAsia="Times New Roman" w:hAnsi="Garamond"/>
                <w:i/>
                <w:iCs/>
                <w:lang w:val="fr-CH"/>
              </w:rPr>
            </w:pPr>
            <w:r w:rsidRPr="00A51BC0">
              <w:rPr>
                <w:rFonts w:ascii="Garamond" w:eastAsia="Times New Roman" w:hAnsi="Garamond"/>
                <w:i/>
                <w:iCs/>
                <w:lang w:val="fr-CH"/>
              </w:rPr>
              <w:t>10h40-10h55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54122E6" w14:textId="32767D51" w:rsidR="004A1887" w:rsidRPr="00A51BC0" w:rsidRDefault="004A1887" w:rsidP="004A1887">
            <w:pPr>
              <w:spacing w:before="300" w:after="300"/>
              <w:rPr>
                <w:rFonts w:ascii="Garamond" w:eastAsia="Times New Roman" w:hAnsi="Garamond"/>
                <w:i/>
                <w:iCs/>
                <w:lang w:val="fr-CH"/>
              </w:rPr>
            </w:pPr>
            <w:r w:rsidRPr="00A51BC0">
              <w:rPr>
                <w:rFonts w:ascii="Garamond" w:eastAsia="Times New Roman" w:hAnsi="Garamond"/>
                <w:i/>
                <w:iCs/>
                <w:lang w:val="fr-CH"/>
              </w:rPr>
              <w:t>Pause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61E8E81A" w14:textId="3DF7E6DF" w:rsidR="004A1887" w:rsidRPr="00A51BC0" w:rsidRDefault="004A1887" w:rsidP="004A1887">
            <w:pPr>
              <w:spacing w:before="300" w:after="300"/>
              <w:rPr>
                <w:rFonts w:ascii="Garamond" w:hAnsi="Garamond"/>
                <w:smallCaps/>
                <w:lang w:val="fr-CH"/>
              </w:rPr>
            </w:pPr>
          </w:p>
        </w:tc>
      </w:tr>
      <w:tr w:rsidR="004A1887" w:rsidRPr="00A04218" w14:paraId="77EEABB1" w14:textId="77777777" w:rsidTr="003A5C0C">
        <w:trPr>
          <w:trHeight w:val="300"/>
        </w:trPr>
        <w:tc>
          <w:tcPr>
            <w:tcW w:w="1417" w:type="dxa"/>
          </w:tcPr>
          <w:p w14:paraId="2DDBC6C8" w14:textId="69C0029A" w:rsidR="004A1887" w:rsidRPr="00A51BC0" w:rsidRDefault="004A1887" w:rsidP="004A1887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lang w:val="fr-CH"/>
              </w:rPr>
              <w:t>10h55-11h30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12414D8" w14:textId="3FF09D1D" w:rsidR="004A1887" w:rsidRPr="00A51BC0" w:rsidRDefault="005F23AA" w:rsidP="004A1887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hAnsi="Garamond" w:cs="Times New Roman (Corps CS)"/>
              </w:rPr>
              <w:t xml:space="preserve">La réception romande d’Henri </w:t>
            </w:r>
            <w:proofErr w:type="spellStart"/>
            <w:r w:rsidRPr="00A51BC0">
              <w:rPr>
                <w:rFonts w:ascii="Garamond" w:hAnsi="Garamond" w:cs="Times New Roman (Corps CS)"/>
              </w:rPr>
              <w:t>Roorda</w:t>
            </w:r>
            <w:proofErr w:type="spellEnd"/>
            <w:r w:rsidRPr="00A51BC0">
              <w:rPr>
                <w:rFonts w:ascii="Garamond" w:hAnsi="Garamond" w:cs="Times New Roman (Corps CS)"/>
              </w:rPr>
              <w:t>, 1925-1992 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3A4C4BB0" w14:textId="0B6C9D87" w:rsidR="004A1887" w:rsidRPr="00A51BC0" w:rsidRDefault="005F23AA" w:rsidP="004A1887">
            <w:pPr>
              <w:spacing w:after="60"/>
              <w:rPr>
                <w:rFonts w:ascii="Garamond" w:hAnsi="Garamond"/>
              </w:rPr>
            </w:pPr>
            <w:r w:rsidRPr="00A51BC0">
              <w:rPr>
                <w:rFonts w:ascii="Garamond" w:hAnsi="Garamond"/>
              </w:rPr>
              <w:t>Daniel Maggetti</w:t>
            </w:r>
          </w:p>
        </w:tc>
      </w:tr>
      <w:tr w:rsidR="004A1887" w:rsidRPr="00A04218" w14:paraId="11A2469E" w14:textId="77777777" w:rsidTr="003A5C0C">
        <w:trPr>
          <w:trHeight w:val="300"/>
        </w:trPr>
        <w:tc>
          <w:tcPr>
            <w:tcW w:w="1417" w:type="dxa"/>
          </w:tcPr>
          <w:p w14:paraId="00503F12" w14:textId="7FC3088B" w:rsidR="004A1887" w:rsidRPr="00A51BC0" w:rsidRDefault="004A1887" w:rsidP="004A1887">
            <w:pPr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lang w:val="fr-CH"/>
              </w:rPr>
              <w:t>11h30-12h05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0966139" w14:textId="62953F9B" w:rsidR="004A1887" w:rsidRPr="00A51BC0" w:rsidRDefault="005F23AA" w:rsidP="004A1887">
            <w:pPr>
              <w:rPr>
                <w:rFonts w:ascii="Garamond" w:hAnsi="Garamond"/>
              </w:rPr>
            </w:pPr>
            <w:r w:rsidRPr="00A51BC0">
              <w:rPr>
                <w:rFonts w:ascii="Garamond" w:hAnsi="Garamond" w:cs="Times New Roman (Corps CS)"/>
              </w:rPr>
              <w:t xml:space="preserve">La réception iranienne du </w:t>
            </w:r>
            <w:r w:rsidRPr="00A51BC0">
              <w:rPr>
                <w:rFonts w:ascii="Garamond" w:hAnsi="Garamond" w:cs="Times New Roman (Corps CS)"/>
                <w:i/>
              </w:rPr>
              <w:t>Pédagogue n’aime pas les enfants 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02471388" w14:textId="0083FCE5" w:rsidR="004A1887" w:rsidRPr="00A51BC0" w:rsidRDefault="005F23AA" w:rsidP="004A1887">
            <w:pPr>
              <w:rPr>
                <w:rFonts w:ascii="Garamond" w:eastAsia="Times New Roman" w:hAnsi="Garamond"/>
                <w:lang w:val="fr-CH"/>
              </w:rPr>
            </w:pPr>
            <w:proofErr w:type="spellStart"/>
            <w:r w:rsidRPr="00A51BC0">
              <w:rPr>
                <w:rFonts w:ascii="Garamond" w:hAnsi="Garamond"/>
              </w:rPr>
              <w:t>Amirpasha</w:t>
            </w:r>
            <w:proofErr w:type="spellEnd"/>
            <w:r w:rsidRPr="00A51BC0">
              <w:rPr>
                <w:rFonts w:ascii="Garamond" w:hAnsi="Garamond"/>
              </w:rPr>
              <w:t xml:space="preserve"> </w:t>
            </w:r>
            <w:proofErr w:type="spellStart"/>
            <w:r w:rsidRPr="00A51BC0">
              <w:rPr>
                <w:rFonts w:ascii="Garamond" w:hAnsi="Garamond"/>
              </w:rPr>
              <w:t>Tavakkoli</w:t>
            </w:r>
            <w:proofErr w:type="spellEnd"/>
            <w:r w:rsidRPr="00A51BC0">
              <w:rPr>
                <w:rFonts w:ascii="Garamond" w:hAnsi="Garamond"/>
              </w:rPr>
              <w:t xml:space="preserve"> </w:t>
            </w:r>
            <w:r w:rsidR="00367C09">
              <w:rPr>
                <w:rFonts w:ascii="Garamond" w:hAnsi="Garamond"/>
              </w:rPr>
              <w:t>(Sciences Po Paris – Université catholique de Lille)</w:t>
            </w:r>
          </w:p>
        </w:tc>
      </w:tr>
      <w:tr w:rsidR="004A1887" w:rsidRPr="00A04218" w14:paraId="78F04C14" w14:textId="77777777" w:rsidTr="003A5C0C">
        <w:trPr>
          <w:trHeight w:val="300"/>
        </w:trPr>
        <w:tc>
          <w:tcPr>
            <w:tcW w:w="9493" w:type="dxa"/>
            <w:gridSpan w:val="3"/>
          </w:tcPr>
          <w:p w14:paraId="1655E9A0" w14:textId="3581F9CD" w:rsidR="004A1887" w:rsidRPr="00A04218" w:rsidRDefault="004A1887" w:rsidP="004A1887">
            <w:pPr>
              <w:spacing w:before="300" w:after="60"/>
              <w:rPr>
                <w:rFonts w:ascii="Garamond" w:hAnsi="Garamond"/>
              </w:rPr>
            </w:pPr>
            <w:r>
              <w:rPr>
                <w:rFonts w:ascii="Garamond" w:eastAsia="Times New Roman" w:hAnsi="Garamond" w:cstheme="minorHAnsi"/>
                <w:b/>
                <w:bCs/>
                <w:i/>
                <w:iCs/>
                <w:sz w:val="24"/>
                <w:szCs w:val="24"/>
                <w:lang w:val="fr-CH"/>
              </w:rPr>
              <w:t>Restaurant</w:t>
            </w:r>
            <w:r w:rsidRPr="004972DD">
              <w:rPr>
                <w:rFonts w:ascii="Garamond" w:eastAsia="Times New Roman" w:hAnsi="Garamond" w:cstheme="minorHAnsi"/>
                <w:b/>
                <w:bCs/>
                <w:i/>
                <w:iCs/>
                <w:sz w:val="24"/>
                <w:szCs w:val="24"/>
                <w:lang w:val="fr-CH"/>
              </w:rPr>
              <w:t xml:space="preserve"> de Dorigny</w:t>
            </w:r>
          </w:p>
        </w:tc>
      </w:tr>
      <w:tr w:rsidR="004A1887" w:rsidRPr="00A04218" w14:paraId="6599F55A" w14:textId="77777777" w:rsidTr="003A5C0C">
        <w:trPr>
          <w:trHeight w:val="300"/>
        </w:trPr>
        <w:tc>
          <w:tcPr>
            <w:tcW w:w="1417" w:type="dxa"/>
          </w:tcPr>
          <w:p w14:paraId="24DC6C49" w14:textId="73B0604E" w:rsidR="004A1887" w:rsidRPr="004A1887" w:rsidRDefault="004A1887" w:rsidP="004A1887">
            <w:pPr>
              <w:rPr>
                <w:rFonts w:ascii="Garamond" w:eastAsia="Times New Roman" w:hAnsi="Garamond"/>
                <w:lang w:val="fr-CH"/>
              </w:rPr>
            </w:pPr>
            <w:r w:rsidRPr="004A1887">
              <w:rPr>
                <w:rFonts w:ascii="Garamond" w:eastAsia="Times New Roman" w:hAnsi="Garamond"/>
                <w:lang w:val="fr-CH"/>
              </w:rPr>
              <w:t>12h15-13h15</w:t>
            </w:r>
          </w:p>
        </w:tc>
        <w:tc>
          <w:tcPr>
            <w:tcW w:w="3969" w:type="dxa"/>
          </w:tcPr>
          <w:p w14:paraId="1B1AD9AE" w14:textId="0B582EC3" w:rsidR="004A1887" w:rsidRPr="004A1887" w:rsidRDefault="004A1887" w:rsidP="004A1887">
            <w:pPr>
              <w:rPr>
                <w:rFonts w:ascii="Garamond" w:eastAsia="Times New Roman" w:hAnsi="Garamond" w:cs="Times New Roman (Corps CS)"/>
                <w:smallCaps/>
                <w:lang w:val="fr-CH"/>
              </w:rPr>
            </w:pPr>
            <w:r w:rsidRPr="004A1887">
              <w:rPr>
                <w:rFonts w:ascii="Garamond" w:eastAsia="Times New Roman" w:hAnsi="Garamond" w:cs="Times New Roman (Corps CS)"/>
                <w:smallCaps/>
                <w:lang w:val="fr-CH"/>
              </w:rPr>
              <w:t>Repas</w:t>
            </w:r>
          </w:p>
        </w:tc>
        <w:tc>
          <w:tcPr>
            <w:tcW w:w="4107" w:type="dxa"/>
          </w:tcPr>
          <w:p w14:paraId="2959D06F" w14:textId="1A354FD2" w:rsidR="004A1887" w:rsidRPr="00A04218" w:rsidRDefault="004A1887" w:rsidP="004A1887">
            <w:pPr>
              <w:rPr>
                <w:rFonts w:ascii="Garamond" w:hAnsi="Garamond"/>
                <w:smallCaps/>
              </w:rPr>
            </w:pPr>
          </w:p>
        </w:tc>
      </w:tr>
      <w:tr w:rsidR="004A1887" w:rsidRPr="00A04218" w14:paraId="5B2883E2" w14:textId="77777777" w:rsidTr="003A5C0C">
        <w:trPr>
          <w:trHeight w:val="300"/>
        </w:trPr>
        <w:tc>
          <w:tcPr>
            <w:tcW w:w="9493" w:type="dxa"/>
            <w:gridSpan w:val="3"/>
          </w:tcPr>
          <w:p w14:paraId="19292977" w14:textId="6944ED2C" w:rsidR="004A1887" w:rsidRPr="00A04218" w:rsidRDefault="004A1887" w:rsidP="004A1887">
            <w:pPr>
              <w:spacing w:before="300" w:after="60"/>
              <w:rPr>
                <w:rFonts w:ascii="Garamond" w:hAnsi="Garamond"/>
                <w:smallCaps/>
              </w:rPr>
            </w:pPr>
            <w:r w:rsidRPr="004972DD">
              <w:rPr>
                <w:rFonts w:ascii="Garamond" w:eastAsia="Times New Roman" w:hAnsi="Garamond" w:cstheme="minorHAnsi"/>
                <w:b/>
                <w:bCs/>
                <w:i/>
                <w:iCs/>
                <w:sz w:val="24"/>
                <w:szCs w:val="24"/>
                <w:lang w:val="fr-CH"/>
              </w:rPr>
              <w:t>Château de Dorigny</w:t>
            </w:r>
          </w:p>
        </w:tc>
      </w:tr>
      <w:tr w:rsidR="004A1887" w:rsidRPr="00A04218" w14:paraId="5759BB18" w14:textId="77777777" w:rsidTr="003A5C0C">
        <w:trPr>
          <w:trHeight w:val="300"/>
        </w:trPr>
        <w:tc>
          <w:tcPr>
            <w:tcW w:w="1417" w:type="dxa"/>
          </w:tcPr>
          <w:p w14:paraId="0C64D69A" w14:textId="69ED3892" w:rsidR="004A1887" w:rsidRPr="00A04218" w:rsidRDefault="004A1887" w:rsidP="003A5C0C">
            <w:pPr>
              <w:spacing w:before="60" w:after="60"/>
              <w:rPr>
                <w:rFonts w:ascii="Garamond" w:eastAsia="Times New Roman" w:hAnsi="Garamond"/>
                <w:lang w:val="fr-CH"/>
              </w:rPr>
            </w:pPr>
          </w:p>
        </w:tc>
        <w:tc>
          <w:tcPr>
            <w:tcW w:w="8076" w:type="dxa"/>
            <w:gridSpan w:val="2"/>
          </w:tcPr>
          <w:p w14:paraId="122701CC" w14:textId="57FE9505" w:rsidR="004A1887" w:rsidRPr="00A04218" w:rsidRDefault="004A1887" w:rsidP="003A5C0C">
            <w:pPr>
              <w:spacing w:before="60" w:after="60"/>
              <w:rPr>
                <w:rFonts w:ascii="Garamond" w:hAnsi="Garamond"/>
              </w:rPr>
            </w:pPr>
            <w:r w:rsidRPr="004A1887">
              <w:rPr>
                <w:rFonts w:ascii="Garamond" w:eastAsia="Times New Roman" w:hAnsi="Garamond" w:cs="Times New Roman (Corps CS)"/>
                <w:smallCaps/>
                <w:lang w:val="fr-CH"/>
              </w:rPr>
              <w:t>Humour</w:t>
            </w:r>
            <w:r w:rsidRPr="00A04218">
              <w:rPr>
                <w:rFonts w:ascii="Garamond" w:eastAsia="Times New Roman" w:hAnsi="Garamond"/>
                <w:b/>
                <w:bCs/>
                <w:lang w:val="fr-CH"/>
              </w:rPr>
              <w:t xml:space="preserve"> </w:t>
            </w:r>
            <w:r w:rsidRPr="00A04218">
              <w:rPr>
                <w:rFonts w:ascii="Garamond" w:eastAsia="Times New Roman" w:hAnsi="Garamond"/>
                <w:lang w:val="fr-CH"/>
              </w:rPr>
              <w:t>(modération : Alain Ausoni</w:t>
            </w:r>
            <w:r w:rsidRPr="00A04218">
              <w:rPr>
                <w:rFonts w:ascii="Garamond" w:hAnsi="Garamond"/>
                <w:smallCaps/>
              </w:rPr>
              <w:t>)</w:t>
            </w:r>
          </w:p>
        </w:tc>
      </w:tr>
      <w:tr w:rsidR="004A1887" w:rsidRPr="00A04218" w14:paraId="445ACF32" w14:textId="77777777" w:rsidTr="003A5C0C">
        <w:trPr>
          <w:trHeight w:val="300"/>
        </w:trPr>
        <w:tc>
          <w:tcPr>
            <w:tcW w:w="1417" w:type="dxa"/>
          </w:tcPr>
          <w:p w14:paraId="513C363E" w14:textId="1D5C1F79" w:rsidR="004A1887" w:rsidRPr="00A51BC0" w:rsidRDefault="004A1887" w:rsidP="004A1887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lang w:val="fr-CH"/>
              </w:rPr>
              <w:t>13h30-14h05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D7A16D9" w14:textId="52047CD6" w:rsidR="004A1887" w:rsidRPr="00A51BC0" w:rsidRDefault="004A1887" w:rsidP="004A1887">
            <w:pPr>
              <w:spacing w:after="60"/>
              <w:rPr>
                <w:rFonts w:ascii="Garamond" w:eastAsia="Garamond" w:hAnsi="Garamond"/>
                <w:smallCaps/>
                <w:lang w:val="fr-CH"/>
              </w:rPr>
            </w:pPr>
            <w:r w:rsidRPr="00A51BC0">
              <w:rPr>
                <w:rFonts w:ascii="Garamond" w:eastAsia="Garamond" w:hAnsi="Garamond"/>
                <w:lang w:val="fr-CH"/>
              </w:rPr>
              <w:t>Le rire subversif d’Henri Roorda, lecteur de James Sully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19AC7EE1" w14:textId="0140CD17" w:rsidR="004A1887" w:rsidRPr="00A51BC0" w:rsidRDefault="004A1887" w:rsidP="004A1887">
            <w:pPr>
              <w:spacing w:after="60"/>
              <w:rPr>
                <w:rFonts w:ascii="Garamond" w:eastAsia="Garamond" w:hAnsi="Garamond"/>
                <w:lang w:val="fr-CH"/>
              </w:rPr>
            </w:pPr>
            <w:r w:rsidRPr="00A51BC0">
              <w:rPr>
                <w:rFonts w:ascii="Garamond" w:eastAsia="Garamond" w:hAnsi="Garamond"/>
                <w:lang w:val="fr-CH"/>
              </w:rPr>
              <w:t>Aurélien Demars</w:t>
            </w:r>
            <w:r w:rsidR="007375DB">
              <w:rPr>
                <w:rFonts w:ascii="Garamond" w:eastAsia="Garamond" w:hAnsi="Garamond"/>
                <w:lang w:val="fr-CH"/>
              </w:rPr>
              <w:t>, Université Jean Moulin –Lyon 3</w:t>
            </w:r>
          </w:p>
        </w:tc>
      </w:tr>
      <w:tr w:rsidR="004A1887" w:rsidRPr="00A04218" w14:paraId="508775C2" w14:textId="77777777" w:rsidTr="003A5C0C">
        <w:trPr>
          <w:trHeight w:val="435"/>
        </w:trPr>
        <w:tc>
          <w:tcPr>
            <w:tcW w:w="1417" w:type="dxa"/>
          </w:tcPr>
          <w:p w14:paraId="3E2042B2" w14:textId="0DCAB88D" w:rsidR="004A1887" w:rsidRPr="00A51BC0" w:rsidRDefault="004A1887" w:rsidP="003A5C0C">
            <w:pPr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lang w:val="fr-CH"/>
              </w:rPr>
              <w:t>14h05-14h40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8B08D62" w14:textId="7D7163C6" w:rsidR="004A1887" w:rsidRPr="00A51BC0" w:rsidRDefault="005F23AA" w:rsidP="003A5C0C">
            <w:pPr>
              <w:rPr>
                <w:rFonts w:ascii="Garamond" w:eastAsia="Garamond" w:hAnsi="Garamond"/>
                <w:smallCaps/>
                <w:lang w:val="fr-CH"/>
              </w:rPr>
            </w:pPr>
            <w:r w:rsidRPr="00A51BC0">
              <w:rPr>
                <w:rFonts w:ascii="Garamond" w:hAnsi="Garamond" w:cs="Times New Roman (Corps CS)"/>
              </w:rPr>
              <w:t xml:space="preserve">Entre </w:t>
            </w:r>
            <w:proofErr w:type="spellStart"/>
            <w:r w:rsidRPr="00A51BC0">
              <w:rPr>
                <w:rFonts w:ascii="Garamond" w:hAnsi="Garamond" w:cs="Times New Roman (Corps CS)"/>
              </w:rPr>
              <w:t>potacherie</w:t>
            </w:r>
            <w:proofErr w:type="spellEnd"/>
            <w:r w:rsidRPr="00A51BC0">
              <w:rPr>
                <w:rFonts w:ascii="Garamond" w:hAnsi="Garamond" w:cs="Times New Roman (Corps CS)"/>
              </w:rPr>
              <w:t xml:space="preserve"> et dénonciation. L’humour para-scolaire d’Henri </w:t>
            </w:r>
            <w:proofErr w:type="spellStart"/>
            <w:r w:rsidRPr="00A51BC0">
              <w:rPr>
                <w:rFonts w:ascii="Garamond" w:hAnsi="Garamond" w:cs="Times New Roman (Corps CS)"/>
              </w:rPr>
              <w:t>Roorda</w:t>
            </w:r>
            <w:proofErr w:type="spellEnd"/>
            <w:r w:rsidRPr="00A51BC0">
              <w:rPr>
                <w:rFonts w:ascii="Garamond" w:hAnsi="Garamond" w:cs="Times New Roman (Corps CS)"/>
              </w:rPr>
              <w:t> </w:t>
            </w:r>
            <w:r w:rsidRPr="00A51BC0">
              <w:rPr>
                <w:rFonts w:ascii="Garamond" w:eastAsia="Garamond" w:hAnsi="Garamond"/>
                <w:lang w:val="fr-CH"/>
              </w:rPr>
              <w:t xml:space="preserve"> 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0104B9F2" w14:textId="3E43F600" w:rsidR="004A1887" w:rsidRPr="00A51BC0" w:rsidRDefault="005F23AA" w:rsidP="005F23AA">
            <w:pPr>
              <w:rPr>
                <w:rFonts w:ascii="Garamond" w:eastAsia="Garamond" w:hAnsi="Garamond"/>
                <w:lang w:val="fr-CH"/>
              </w:rPr>
            </w:pPr>
            <w:r w:rsidRPr="00A51BC0">
              <w:rPr>
                <w:rFonts w:ascii="Garamond" w:hAnsi="Garamond"/>
              </w:rPr>
              <w:t xml:space="preserve">Alain </w:t>
            </w:r>
            <w:proofErr w:type="spellStart"/>
            <w:r w:rsidRPr="00A51BC0">
              <w:rPr>
                <w:rFonts w:ascii="Garamond" w:hAnsi="Garamond"/>
              </w:rPr>
              <w:t>Corbellari</w:t>
            </w:r>
            <w:proofErr w:type="spellEnd"/>
            <w:r w:rsidR="00F716EE">
              <w:rPr>
                <w:rFonts w:ascii="Garamond" w:hAnsi="Garamond"/>
              </w:rPr>
              <w:t>, UNIL</w:t>
            </w:r>
          </w:p>
        </w:tc>
      </w:tr>
      <w:tr w:rsidR="004A1887" w:rsidRPr="00A04218" w14:paraId="5231764B" w14:textId="77777777" w:rsidTr="003A5C0C">
        <w:trPr>
          <w:trHeight w:val="435"/>
        </w:trPr>
        <w:tc>
          <w:tcPr>
            <w:tcW w:w="1417" w:type="dxa"/>
          </w:tcPr>
          <w:p w14:paraId="7281D6FA" w14:textId="607D29E7" w:rsidR="004A1887" w:rsidRPr="00A51BC0" w:rsidRDefault="004A1887" w:rsidP="003A5C0C">
            <w:pPr>
              <w:spacing w:before="300" w:after="300"/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i/>
                <w:iCs/>
                <w:lang w:val="fr-CH"/>
              </w:rPr>
              <w:t>14h40-14h50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7A212A4E" w14:textId="1725CDB6" w:rsidR="004A1887" w:rsidRPr="00A51BC0" w:rsidRDefault="004A1887" w:rsidP="003A5C0C">
            <w:pPr>
              <w:spacing w:before="300" w:after="300"/>
              <w:rPr>
                <w:rFonts w:ascii="Garamond" w:eastAsia="Garamond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i/>
                <w:iCs/>
                <w:lang w:val="fr-CH"/>
              </w:rPr>
              <w:t>Pause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6560EB58" w14:textId="77777777" w:rsidR="004A1887" w:rsidRPr="00A51BC0" w:rsidRDefault="004A1887" w:rsidP="003A5C0C">
            <w:pPr>
              <w:spacing w:before="300" w:after="300"/>
              <w:rPr>
                <w:rFonts w:ascii="Garamond" w:eastAsia="Garamond" w:hAnsi="Garamond"/>
                <w:lang w:val="fr-CH"/>
              </w:rPr>
            </w:pPr>
          </w:p>
        </w:tc>
      </w:tr>
      <w:tr w:rsidR="004A1887" w:rsidRPr="00A04218" w14:paraId="09FCA3AD" w14:textId="77777777" w:rsidTr="003A5C0C">
        <w:trPr>
          <w:trHeight w:val="435"/>
        </w:trPr>
        <w:tc>
          <w:tcPr>
            <w:tcW w:w="1417" w:type="dxa"/>
          </w:tcPr>
          <w:p w14:paraId="77F906B5" w14:textId="07649AAD" w:rsidR="004A1887" w:rsidRPr="00A51BC0" w:rsidRDefault="004A1887" w:rsidP="004A1887">
            <w:pPr>
              <w:spacing w:after="60"/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lang w:val="fr-CH"/>
              </w:rPr>
              <w:t>1</w:t>
            </w:r>
            <w:r w:rsidR="003A5C0C" w:rsidRPr="00A51BC0">
              <w:rPr>
                <w:rFonts w:ascii="Garamond" w:eastAsia="Times New Roman" w:hAnsi="Garamond"/>
                <w:lang w:val="fr-CH"/>
              </w:rPr>
              <w:t>4h50-15h25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2783530E" w14:textId="3B9D8069" w:rsidR="004A1887" w:rsidRPr="00A51BC0" w:rsidRDefault="005F23AA" w:rsidP="004A1887">
            <w:pPr>
              <w:spacing w:after="60"/>
              <w:rPr>
                <w:rFonts w:ascii="Garamond" w:eastAsia="Garamond" w:hAnsi="Garamond"/>
                <w:lang w:val="fr-CH"/>
              </w:rPr>
            </w:pPr>
            <w:r w:rsidRPr="00A51BC0">
              <w:rPr>
                <w:rFonts w:ascii="Garamond" w:eastAsia="Garamond" w:hAnsi="Garamond"/>
                <w:lang w:val="fr-CH"/>
              </w:rPr>
              <w:t>Henri Roorda et Octave Mirbeau : des farces aux fantaisies théâtrales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0B32F383" w14:textId="319A0D54" w:rsidR="005F23AA" w:rsidRPr="00A51BC0" w:rsidRDefault="005F23AA" w:rsidP="005F23AA">
            <w:pPr>
              <w:rPr>
                <w:rFonts w:ascii="Garamond" w:eastAsia="Garamond" w:hAnsi="Garamond"/>
                <w:lang w:val="fr-CH"/>
              </w:rPr>
            </w:pPr>
            <w:r w:rsidRPr="00A51BC0">
              <w:rPr>
                <w:rFonts w:ascii="Garamond" w:eastAsia="Garamond" w:hAnsi="Garamond"/>
                <w:lang w:val="fr-CH"/>
              </w:rPr>
              <w:t>Tomasz Kaczmare</w:t>
            </w:r>
            <w:r w:rsidR="00F716EE">
              <w:rPr>
                <w:rFonts w:ascii="Garamond" w:eastAsia="Garamond" w:hAnsi="Garamond"/>
                <w:lang w:val="fr-CH"/>
              </w:rPr>
              <w:t>k, Université de Lodz</w:t>
            </w:r>
          </w:p>
          <w:p w14:paraId="7415F8F4" w14:textId="7D71D714" w:rsidR="004A1887" w:rsidRPr="00A51BC0" w:rsidRDefault="004A1887" w:rsidP="004A1887">
            <w:pPr>
              <w:spacing w:after="60"/>
              <w:rPr>
                <w:rFonts w:ascii="Garamond" w:eastAsia="Garamond" w:hAnsi="Garamond"/>
                <w:lang w:val="fr-CH"/>
              </w:rPr>
            </w:pPr>
          </w:p>
        </w:tc>
      </w:tr>
      <w:tr w:rsidR="004A1887" w:rsidRPr="00A04218" w14:paraId="0AA06800" w14:textId="77777777" w:rsidTr="00E567A0">
        <w:trPr>
          <w:trHeight w:val="300"/>
        </w:trPr>
        <w:tc>
          <w:tcPr>
            <w:tcW w:w="1417" w:type="dxa"/>
          </w:tcPr>
          <w:p w14:paraId="19D4ACAC" w14:textId="1F79F852" w:rsidR="004A1887" w:rsidRPr="00A51BC0" w:rsidRDefault="004A1887" w:rsidP="004A1887">
            <w:pPr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lang w:val="fr-CH"/>
              </w:rPr>
              <w:t>1</w:t>
            </w:r>
            <w:r w:rsidR="003A5C0C" w:rsidRPr="00A51BC0">
              <w:rPr>
                <w:rFonts w:ascii="Garamond" w:eastAsia="Times New Roman" w:hAnsi="Garamond"/>
                <w:lang w:val="fr-CH"/>
              </w:rPr>
              <w:t>5</w:t>
            </w:r>
            <w:r w:rsidRPr="00A51BC0">
              <w:rPr>
                <w:rFonts w:ascii="Garamond" w:eastAsia="Times New Roman" w:hAnsi="Garamond"/>
                <w:lang w:val="fr-CH"/>
              </w:rPr>
              <w:t>h</w:t>
            </w:r>
            <w:r w:rsidR="003A5C0C" w:rsidRPr="00A51BC0">
              <w:rPr>
                <w:rFonts w:ascii="Garamond" w:eastAsia="Times New Roman" w:hAnsi="Garamond"/>
                <w:lang w:val="fr-CH"/>
              </w:rPr>
              <w:t>25</w:t>
            </w:r>
            <w:r w:rsidRPr="00A51BC0">
              <w:rPr>
                <w:rFonts w:ascii="Garamond" w:eastAsia="Times New Roman" w:hAnsi="Garamond"/>
                <w:lang w:val="fr-CH"/>
              </w:rPr>
              <w:t>-1</w:t>
            </w:r>
            <w:r w:rsidR="003A5C0C" w:rsidRPr="00A51BC0">
              <w:rPr>
                <w:rFonts w:ascii="Garamond" w:eastAsia="Times New Roman" w:hAnsi="Garamond"/>
                <w:lang w:val="fr-CH"/>
              </w:rPr>
              <w:t>6</w:t>
            </w:r>
            <w:r w:rsidRPr="00A51BC0">
              <w:rPr>
                <w:rFonts w:ascii="Garamond" w:eastAsia="Times New Roman" w:hAnsi="Garamond"/>
                <w:lang w:val="fr-CH"/>
              </w:rPr>
              <w:t>h</w:t>
            </w:r>
            <w:r w:rsidR="003A5C0C" w:rsidRPr="00A51BC0">
              <w:rPr>
                <w:rFonts w:ascii="Garamond" w:eastAsia="Times New Roman" w:hAnsi="Garamond"/>
                <w:lang w:val="fr-CH"/>
              </w:rPr>
              <w:t>00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5C9512EE" w14:textId="46B1B682" w:rsidR="004A1887" w:rsidRPr="00A51BC0" w:rsidRDefault="004A1887" w:rsidP="004A1887">
            <w:pPr>
              <w:rPr>
                <w:rFonts w:ascii="Garamond" w:hAnsi="Garamond"/>
              </w:rPr>
            </w:pPr>
            <w:r w:rsidRPr="00A51BC0">
              <w:rPr>
                <w:rFonts w:ascii="Garamond" w:eastAsia="Garamond" w:hAnsi="Garamond"/>
                <w:lang w:val="fr-CH"/>
              </w:rPr>
              <w:t>Portrait d’Henri Roorda en auteur dramatique</w:t>
            </w:r>
          </w:p>
        </w:tc>
        <w:tc>
          <w:tcPr>
            <w:tcW w:w="4107" w:type="dxa"/>
            <w:tcBorders>
              <w:left w:val="single" w:sz="4" w:space="0" w:color="auto"/>
            </w:tcBorders>
          </w:tcPr>
          <w:p w14:paraId="67F82DC2" w14:textId="5DB82867" w:rsidR="004A1887" w:rsidRPr="00A51BC0" w:rsidRDefault="004A1887" w:rsidP="004A1887">
            <w:pPr>
              <w:rPr>
                <w:rFonts w:ascii="Garamond" w:eastAsia="Garamond" w:hAnsi="Garamond"/>
                <w:lang w:val="fr-CH"/>
              </w:rPr>
            </w:pPr>
            <w:r w:rsidRPr="00A51BC0">
              <w:rPr>
                <w:rFonts w:ascii="Garamond" w:eastAsia="Garamond" w:hAnsi="Garamond"/>
                <w:lang w:val="fr-CH"/>
              </w:rPr>
              <w:t>Joël Aguet</w:t>
            </w:r>
            <w:r w:rsidR="00F716EE">
              <w:rPr>
                <w:rFonts w:ascii="Garamond" w:eastAsia="Garamond" w:hAnsi="Garamond"/>
                <w:lang w:val="fr-CH"/>
              </w:rPr>
              <w:t>, Lausanne</w:t>
            </w:r>
          </w:p>
        </w:tc>
      </w:tr>
      <w:tr w:rsidR="00E567A0" w:rsidRPr="00C554F7" w14:paraId="1747D671" w14:textId="77777777" w:rsidTr="00B977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C32CC2" w14:textId="7EE57244" w:rsidR="00E567A0" w:rsidRPr="00A51BC0" w:rsidRDefault="00E567A0" w:rsidP="00E567A0">
            <w:pPr>
              <w:spacing w:before="300"/>
              <w:rPr>
                <w:rFonts w:ascii="Garamond" w:eastAsia="Times New Roman" w:hAnsi="Garamond"/>
                <w:lang w:val="fr-CH"/>
              </w:rPr>
            </w:pPr>
            <w:r w:rsidRPr="00A51BC0">
              <w:rPr>
                <w:rFonts w:ascii="Garamond" w:eastAsia="Times New Roman" w:hAnsi="Garamond"/>
                <w:lang w:val="fr-CH"/>
              </w:rPr>
              <w:t>16h00</w:t>
            </w:r>
            <w:r>
              <w:rPr>
                <w:rFonts w:ascii="Garamond" w:eastAsia="Times New Roman" w:hAnsi="Garamond"/>
                <w:lang w:val="fr-CH"/>
              </w:rPr>
              <w:t>-16h15</w:t>
            </w:r>
          </w:p>
        </w:tc>
        <w:tc>
          <w:tcPr>
            <w:tcW w:w="8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987B4" w14:textId="51A10520" w:rsidR="00E567A0" w:rsidRPr="00832A11" w:rsidRDefault="00E567A0" w:rsidP="00E567A0">
            <w:pPr>
              <w:spacing w:before="300"/>
              <w:rPr>
                <w:rFonts w:ascii="Garamond" w:eastAsia="Garamond" w:hAnsi="Garamond"/>
                <w:lang w:val="it-CH"/>
              </w:rPr>
            </w:pPr>
            <w:r w:rsidRPr="00832A11">
              <w:rPr>
                <w:rFonts w:ascii="Garamond" w:eastAsia="Times New Roman" w:hAnsi="Garamond" w:cs="Times New Roman (Corps CS)"/>
                <w:smallCaps/>
                <w:lang w:val="it-CH"/>
              </w:rPr>
              <w:t xml:space="preserve">Clôture </w:t>
            </w:r>
            <w:r w:rsidRPr="00832A11">
              <w:rPr>
                <w:rFonts w:ascii="Garamond" w:eastAsia="Times New Roman" w:hAnsi="Garamond"/>
                <w:lang w:val="it-CH"/>
              </w:rPr>
              <w:t>(Daniel Maggetti|Gilles Losseroy)</w:t>
            </w:r>
          </w:p>
        </w:tc>
      </w:tr>
    </w:tbl>
    <w:p w14:paraId="634EE240" w14:textId="77777777" w:rsidR="002E6863" w:rsidRPr="00832A11" w:rsidRDefault="002E6863" w:rsidP="7A02DA92">
      <w:pPr>
        <w:rPr>
          <w:rFonts w:ascii="Garamond" w:eastAsia="Times New Roman" w:hAnsi="Garamond"/>
          <w:lang w:val="it-CH"/>
        </w:rPr>
      </w:pPr>
    </w:p>
    <w:p w14:paraId="644AAFA7" w14:textId="28B4A02C" w:rsidR="002E6863" w:rsidRPr="00832A11" w:rsidRDefault="002E6863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49D1D932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4764ED24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6A9FB14A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3577894D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1E54B080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11F9EA2A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555FE345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292FAC21" w14:textId="77777777" w:rsidR="006C47F8" w:rsidRPr="00832A11" w:rsidRDefault="006C47F8" w:rsidP="7A02DA92">
      <w:pPr>
        <w:rPr>
          <w:rFonts w:ascii="Garamond" w:eastAsia="Times New Roman" w:hAnsi="Garamond"/>
          <w:shd w:val="clear" w:color="auto" w:fill="F4B083" w:themeFill="accent2" w:themeFillTint="99"/>
          <w:lang w:val="it-CH"/>
        </w:rPr>
      </w:pPr>
    </w:p>
    <w:p w14:paraId="58E4FD8A" w14:textId="77777777" w:rsidR="006C47F8" w:rsidRPr="00832A11" w:rsidRDefault="006C47F8" w:rsidP="006C47F8">
      <w:pPr>
        <w:rPr>
          <w:rFonts w:ascii="Garamond" w:hAnsi="Garamond"/>
          <w:lang w:val="it-CH"/>
        </w:rPr>
      </w:pPr>
    </w:p>
    <w:p w14:paraId="37C270D3" w14:textId="72DD1D40" w:rsidR="006C47F8" w:rsidRDefault="006C47F8" w:rsidP="006C47F8">
      <w:pPr>
        <w:rPr>
          <w:rFonts w:ascii="Garamond" w:hAnsi="Garamond"/>
          <w:lang w:val="fr-CH"/>
        </w:rPr>
      </w:pPr>
      <w:r w:rsidRPr="006C47F8">
        <w:rPr>
          <w:rFonts w:ascii="Garamond" w:hAnsi="Garamond"/>
          <w:lang w:val="fr-CH"/>
        </w:rPr>
        <w:t>Ce colloque bénéficie du soutien du Centre des littératures en Suisse romande (Lettres, UNIL), de l’École de français langue étrangère (Lettres, UNIL)</w:t>
      </w:r>
      <w:r w:rsidR="00FC44AF">
        <w:rPr>
          <w:rFonts w:ascii="Garamond" w:hAnsi="Garamond"/>
          <w:lang w:val="fr-CH"/>
        </w:rPr>
        <w:t xml:space="preserve">, </w:t>
      </w:r>
      <w:r w:rsidR="00454978">
        <w:rPr>
          <w:rFonts w:ascii="Garamond" w:hAnsi="Garamond"/>
          <w:lang w:val="fr-CH"/>
        </w:rPr>
        <w:t>de la Haute École pédagogique du Canton de Vaud, de</w:t>
      </w:r>
      <w:r w:rsidR="00FC44AF">
        <w:rPr>
          <w:rFonts w:ascii="Garamond" w:hAnsi="Garamond"/>
          <w:lang w:val="fr-CH"/>
        </w:rPr>
        <w:t xml:space="preserve"> l’Université de Lorraine </w:t>
      </w:r>
      <w:r w:rsidRPr="006C47F8">
        <w:rPr>
          <w:rFonts w:ascii="Garamond" w:hAnsi="Garamond"/>
          <w:lang w:val="fr-CH"/>
        </w:rPr>
        <w:t>et de l’Association des Amis de Henri Roorda.</w:t>
      </w:r>
    </w:p>
    <w:p w14:paraId="3EE15ACB" w14:textId="77777777" w:rsidR="006C47F8" w:rsidRDefault="006C47F8" w:rsidP="006C47F8">
      <w:pPr>
        <w:rPr>
          <w:rFonts w:ascii="Garamond" w:hAnsi="Garamond"/>
          <w:lang w:val="fr-CH"/>
        </w:rPr>
      </w:pPr>
    </w:p>
    <w:p w14:paraId="30C7A4C7" w14:textId="5421C796" w:rsidR="006C47F8" w:rsidRPr="006C47F8" w:rsidRDefault="006C47F8" w:rsidP="006C47F8">
      <w:pPr>
        <w:rPr>
          <w:rFonts w:ascii="Garamond" w:hAnsi="Garamond"/>
          <w:b/>
          <w:bCs/>
          <w:lang w:val="fr-CH"/>
        </w:rPr>
      </w:pPr>
      <w:r w:rsidRPr="006C47F8">
        <w:rPr>
          <w:rFonts w:ascii="Garamond" w:hAnsi="Garamond"/>
          <w:b/>
          <w:bCs/>
          <w:lang w:val="fr-CH"/>
        </w:rPr>
        <w:t>Organisation </w:t>
      </w:r>
    </w:p>
    <w:p w14:paraId="6993A786" w14:textId="42FE7328" w:rsidR="006C47F8" w:rsidRDefault="006C47F8" w:rsidP="006C47F8">
      <w:pPr>
        <w:rPr>
          <w:rFonts w:ascii="Garamond" w:hAnsi="Garamond"/>
          <w:lang w:val="fr-CH"/>
        </w:rPr>
      </w:pPr>
      <w:r>
        <w:rPr>
          <w:rFonts w:ascii="Garamond" w:hAnsi="Garamond"/>
          <w:lang w:val="fr-CH"/>
        </w:rPr>
        <w:t>Alain Ausoni (UNIL)</w:t>
      </w:r>
    </w:p>
    <w:p w14:paraId="5129735C" w14:textId="5C9E4AD8" w:rsidR="006C47F8" w:rsidRDefault="006C47F8" w:rsidP="006C47F8">
      <w:pPr>
        <w:rPr>
          <w:rFonts w:ascii="Garamond" w:hAnsi="Garamond"/>
          <w:lang w:val="fr-CH"/>
        </w:rPr>
      </w:pPr>
      <w:r>
        <w:rPr>
          <w:rFonts w:ascii="Garamond" w:hAnsi="Garamond"/>
          <w:lang w:val="fr-CH"/>
        </w:rPr>
        <w:t>Anne-Lise Delacrétaz (UNIL)</w:t>
      </w:r>
    </w:p>
    <w:p w14:paraId="117D9D05" w14:textId="28DCEEF6" w:rsidR="006C47F8" w:rsidRDefault="006C47F8" w:rsidP="006C47F8">
      <w:pPr>
        <w:rPr>
          <w:rFonts w:ascii="Garamond" w:hAnsi="Garamond"/>
          <w:lang w:val="fr-CH"/>
        </w:rPr>
      </w:pPr>
      <w:r>
        <w:rPr>
          <w:rFonts w:ascii="Garamond" w:hAnsi="Garamond"/>
          <w:lang w:val="fr-CH"/>
        </w:rPr>
        <w:t>Gilles Losseroy (Université de Lorraine)</w:t>
      </w:r>
    </w:p>
    <w:p w14:paraId="7E3AB2B7" w14:textId="20C675CE" w:rsidR="006C47F8" w:rsidRDefault="006C47F8" w:rsidP="006C47F8">
      <w:pPr>
        <w:rPr>
          <w:rFonts w:ascii="Garamond" w:hAnsi="Garamond"/>
          <w:lang w:val="fr-CH"/>
        </w:rPr>
      </w:pPr>
      <w:r>
        <w:rPr>
          <w:rFonts w:ascii="Garamond" w:hAnsi="Garamond"/>
          <w:lang w:val="fr-CH"/>
        </w:rPr>
        <w:t>Daniel Maggetti (UNIL)</w:t>
      </w:r>
    </w:p>
    <w:sectPr w:rsidR="006C47F8" w:rsidSect="004972DD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776B" w14:textId="77777777" w:rsidR="000B5803" w:rsidRDefault="000B5803" w:rsidP="00C43A04">
      <w:r>
        <w:separator/>
      </w:r>
    </w:p>
  </w:endnote>
  <w:endnote w:type="continuationSeparator" w:id="0">
    <w:p w14:paraId="1CBB87F6" w14:textId="77777777" w:rsidR="000B5803" w:rsidRDefault="000B5803" w:rsidP="00C4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DejaVu Sans Light">
    <w:altName w:val="Sylfaen"/>
    <w:panose1 w:val="020B0604020202020204"/>
    <w:charset w:val="00"/>
    <w:family w:val="swiss"/>
    <w:pitch w:val="variable"/>
    <w:sig w:usb0="E50026FF" w:usb1="5000007B" w:usb2="08004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Corps)">
    <w:panose1 w:val="020B0604020202020204"/>
    <w:charset w:val="00"/>
    <w:family w:val="roman"/>
    <w:pitch w:val="default"/>
  </w:font>
  <w:font w:name="Times New Roman (Corp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775930945"/>
      <w:docPartObj>
        <w:docPartGallery w:val="Page Numbers (Bottom of Page)"/>
        <w:docPartUnique/>
      </w:docPartObj>
    </w:sdtPr>
    <w:sdtContent>
      <w:p w14:paraId="43996524" w14:textId="560864E5" w:rsidR="00A04218" w:rsidRDefault="00A04218" w:rsidP="00D96B9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79ED68C" w14:textId="77777777" w:rsidR="00A04218" w:rsidRDefault="00A042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Garamond" w:hAnsi="Garamond"/>
      </w:rPr>
      <w:id w:val="-1623681268"/>
      <w:docPartObj>
        <w:docPartGallery w:val="Page Numbers (Bottom of Page)"/>
        <w:docPartUnique/>
      </w:docPartObj>
    </w:sdtPr>
    <w:sdtContent>
      <w:p w14:paraId="582F5617" w14:textId="273E5F0B" w:rsidR="00A04218" w:rsidRPr="00A04218" w:rsidRDefault="00A04218" w:rsidP="00D96B9F">
        <w:pPr>
          <w:pStyle w:val="Pieddepage"/>
          <w:framePr w:wrap="none" w:vAnchor="text" w:hAnchor="margin" w:xAlign="center" w:y="1"/>
          <w:rPr>
            <w:rStyle w:val="Numrodepage"/>
            <w:rFonts w:ascii="Garamond" w:hAnsi="Garamond"/>
          </w:rPr>
        </w:pPr>
        <w:r w:rsidRPr="00A04218">
          <w:rPr>
            <w:rStyle w:val="Numrodepage"/>
            <w:rFonts w:ascii="Garamond" w:hAnsi="Garamond"/>
          </w:rPr>
          <w:fldChar w:fldCharType="begin"/>
        </w:r>
        <w:r w:rsidRPr="00A04218">
          <w:rPr>
            <w:rStyle w:val="Numrodepage"/>
            <w:rFonts w:ascii="Garamond" w:hAnsi="Garamond"/>
          </w:rPr>
          <w:instrText xml:space="preserve"> PAGE </w:instrText>
        </w:r>
        <w:r w:rsidRPr="00A04218">
          <w:rPr>
            <w:rStyle w:val="Numrodepage"/>
            <w:rFonts w:ascii="Garamond" w:hAnsi="Garamond"/>
          </w:rPr>
          <w:fldChar w:fldCharType="separate"/>
        </w:r>
        <w:r w:rsidRPr="00A04218">
          <w:rPr>
            <w:rStyle w:val="Numrodepage"/>
            <w:rFonts w:ascii="Garamond" w:hAnsi="Garamond"/>
            <w:noProof/>
          </w:rPr>
          <w:t>1</w:t>
        </w:r>
        <w:r w:rsidRPr="00A04218">
          <w:rPr>
            <w:rStyle w:val="Numrodepage"/>
            <w:rFonts w:ascii="Garamond" w:hAnsi="Garamond"/>
          </w:rPr>
          <w:fldChar w:fldCharType="end"/>
        </w:r>
        <w:r>
          <w:rPr>
            <w:rStyle w:val="Numrodepage"/>
            <w:rFonts w:ascii="Garamond" w:hAnsi="Garamond"/>
          </w:rPr>
          <w:t>/</w:t>
        </w:r>
        <w:r>
          <w:rPr>
            <w:rStyle w:val="Numrodepage"/>
            <w:rFonts w:ascii="Garamond" w:hAnsi="Garamond"/>
          </w:rPr>
          <w:fldChar w:fldCharType="begin"/>
        </w:r>
        <w:r>
          <w:rPr>
            <w:rStyle w:val="Numrodepage"/>
            <w:rFonts w:ascii="Garamond" w:hAnsi="Garamond"/>
          </w:rPr>
          <w:instrText xml:space="preserve"> SECTIONPAGES  \* MERGEFORMAT </w:instrText>
        </w:r>
        <w:r>
          <w:rPr>
            <w:rStyle w:val="Numrodepage"/>
            <w:rFonts w:ascii="Garamond" w:hAnsi="Garamond"/>
          </w:rPr>
          <w:fldChar w:fldCharType="separate"/>
        </w:r>
        <w:r w:rsidR="00EA0C8C">
          <w:rPr>
            <w:rStyle w:val="Numrodepage"/>
            <w:rFonts w:ascii="Garamond" w:hAnsi="Garamond"/>
            <w:noProof/>
          </w:rPr>
          <w:t>3</w:t>
        </w:r>
        <w:r>
          <w:rPr>
            <w:rStyle w:val="Numrodepage"/>
            <w:rFonts w:ascii="Garamond" w:hAnsi="Garamond"/>
          </w:rPr>
          <w:fldChar w:fldCharType="end"/>
        </w:r>
      </w:p>
    </w:sdtContent>
  </w:sdt>
  <w:p w14:paraId="4C2590C3" w14:textId="77777777" w:rsidR="00A04218" w:rsidRDefault="00A042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DF481" w14:textId="77777777" w:rsidR="000B5803" w:rsidRDefault="000B5803" w:rsidP="00C43A04">
      <w:r>
        <w:separator/>
      </w:r>
    </w:p>
  </w:footnote>
  <w:footnote w:type="continuationSeparator" w:id="0">
    <w:p w14:paraId="24E1BEF7" w14:textId="77777777" w:rsidR="000B5803" w:rsidRDefault="000B5803" w:rsidP="00C43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686"/>
    <w:multiLevelType w:val="hybridMultilevel"/>
    <w:tmpl w:val="0E30930A"/>
    <w:lvl w:ilvl="0" w:tplc="44CCAA4E">
      <w:start w:val="1"/>
      <w:numFmt w:val="decimal"/>
      <w:pStyle w:val="CoursListe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62181"/>
    <w:multiLevelType w:val="hybridMultilevel"/>
    <w:tmpl w:val="FE22F922"/>
    <w:lvl w:ilvl="0" w:tplc="771608D4">
      <w:start w:val="1"/>
      <w:numFmt w:val="decimal"/>
      <w:pStyle w:val="CoursExemple"/>
      <w:lvlText w:val="[%1]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C6293"/>
    <w:multiLevelType w:val="hybridMultilevel"/>
    <w:tmpl w:val="BFB05C64"/>
    <w:lvl w:ilvl="0" w:tplc="DB109A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52746"/>
    <w:multiLevelType w:val="multilevel"/>
    <w:tmpl w:val="D6003AB4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4A513A"/>
    <w:multiLevelType w:val="hybridMultilevel"/>
    <w:tmpl w:val="D6843F60"/>
    <w:lvl w:ilvl="0" w:tplc="B7F260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E4730"/>
    <w:multiLevelType w:val="hybridMultilevel"/>
    <w:tmpl w:val="5C189F24"/>
    <w:lvl w:ilvl="0" w:tplc="13FE48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F4CB3"/>
    <w:multiLevelType w:val="hybridMultilevel"/>
    <w:tmpl w:val="35BCE964"/>
    <w:lvl w:ilvl="0" w:tplc="C366A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D473E"/>
    <w:multiLevelType w:val="hybridMultilevel"/>
    <w:tmpl w:val="C29ED92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3415D"/>
    <w:multiLevelType w:val="hybridMultilevel"/>
    <w:tmpl w:val="7E2E27E2"/>
    <w:lvl w:ilvl="0" w:tplc="DC261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23CC2"/>
    <w:multiLevelType w:val="hybridMultilevel"/>
    <w:tmpl w:val="4AC85FCE"/>
    <w:lvl w:ilvl="0" w:tplc="DDC2F55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402344">
    <w:abstractNumId w:val="1"/>
  </w:num>
  <w:num w:numId="2" w16cid:durableId="444471371">
    <w:abstractNumId w:val="0"/>
  </w:num>
  <w:num w:numId="3" w16cid:durableId="1265721328">
    <w:abstractNumId w:val="3"/>
  </w:num>
  <w:num w:numId="4" w16cid:durableId="726034873">
    <w:abstractNumId w:val="3"/>
  </w:num>
  <w:num w:numId="5" w16cid:durableId="1421296007">
    <w:abstractNumId w:val="3"/>
  </w:num>
  <w:num w:numId="6" w16cid:durableId="977682643">
    <w:abstractNumId w:val="0"/>
  </w:num>
  <w:num w:numId="7" w16cid:durableId="830827344">
    <w:abstractNumId w:val="1"/>
  </w:num>
  <w:num w:numId="8" w16cid:durableId="362445961">
    <w:abstractNumId w:val="3"/>
  </w:num>
  <w:num w:numId="9" w16cid:durableId="1065880944">
    <w:abstractNumId w:val="3"/>
  </w:num>
  <w:num w:numId="10" w16cid:durableId="661813028">
    <w:abstractNumId w:val="3"/>
  </w:num>
  <w:num w:numId="11" w16cid:durableId="950939689">
    <w:abstractNumId w:val="3"/>
  </w:num>
  <w:num w:numId="12" w16cid:durableId="539897935">
    <w:abstractNumId w:val="3"/>
  </w:num>
  <w:num w:numId="13" w16cid:durableId="1090737247">
    <w:abstractNumId w:val="3"/>
  </w:num>
  <w:num w:numId="14" w16cid:durableId="1982229009">
    <w:abstractNumId w:val="3"/>
  </w:num>
  <w:num w:numId="15" w16cid:durableId="1152334447">
    <w:abstractNumId w:val="3"/>
  </w:num>
  <w:num w:numId="16" w16cid:durableId="875779643">
    <w:abstractNumId w:val="3"/>
  </w:num>
  <w:num w:numId="17" w16cid:durableId="1358889351">
    <w:abstractNumId w:val="1"/>
  </w:num>
  <w:num w:numId="18" w16cid:durableId="1540825646">
    <w:abstractNumId w:val="0"/>
  </w:num>
  <w:num w:numId="19" w16cid:durableId="631132041">
    <w:abstractNumId w:val="3"/>
  </w:num>
  <w:num w:numId="20" w16cid:durableId="199050616">
    <w:abstractNumId w:val="9"/>
  </w:num>
  <w:num w:numId="21" w16cid:durableId="1854568924">
    <w:abstractNumId w:val="7"/>
  </w:num>
  <w:num w:numId="22" w16cid:durableId="1904830306">
    <w:abstractNumId w:val="5"/>
  </w:num>
  <w:num w:numId="23" w16cid:durableId="1024480327">
    <w:abstractNumId w:val="8"/>
  </w:num>
  <w:num w:numId="24" w16cid:durableId="381248561">
    <w:abstractNumId w:val="4"/>
  </w:num>
  <w:num w:numId="25" w16cid:durableId="1811970402">
    <w:abstractNumId w:val="2"/>
  </w:num>
  <w:num w:numId="26" w16cid:durableId="1941177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8B"/>
    <w:rsid w:val="0001662A"/>
    <w:rsid w:val="0001716F"/>
    <w:rsid w:val="000300BE"/>
    <w:rsid w:val="00031F32"/>
    <w:rsid w:val="0004770B"/>
    <w:rsid w:val="00070DEF"/>
    <w:rsid w:val="00073F4C"/>
    <w:rsid w:val="0007417A"/>
    <w:rsid w:val="00092BC1"/>
    <w:rsid w:val="000A052B"/>
    <w:rsid w:val="000A2B2C"/>
    <w:rsid w:val="000B3058"/>
    <w:rsid w:val="000B5803"/>
    <w:rsid w:val="000D2714"/>
    <w:rsid w:val="000E141C"/>
    <w:rsid w:val="000E35BF"/>
    <w:rsid w:val="000E55D4"/>
    <w:rsid w:val="00105DC6"/>
    <w:rsid w:val="00110ED5"/>
    <w:rsid w:val="00111F49"/>
    <w:rsid w:val="0011331A"/>
    <w:rsid w:val="00134720"/>
    <w:rsid w:val="00143F26"/>
    <w:rsid w:val="00144878"/>
    <w:rsid w:val="00181015"/>
    <w:rsid w:val="001A484C"/>
    <w:rsid w:val="001C15D2"/>
    <w:rsid w:val="001C744A"/>
    <w:rsid w:val="001C7D46"/>
    <w:rsid w:val="001D4AD0"/>
    <w:rsid w:val="001E1463"/>
    <w:rsid w:val="001E25F6"/>
    <w:rsid w:val="00214639"/>
    <w:rsid w:val="0023264C"/>
    <w:rsid w:val="00234C18"/>
    <w:rsid w:val="00234F71"/>
    <w:rsid w:val="00244151"/>
    <w:rsid w:val="002467DB"/>
    <w:rsid w:val="0025416A"/>
    <w:rsid w:val="002557D1"/>
    <w:rsid w:val="00295F11"/>
    <w:rsid w:val="002A2DB4"/>
    <w:rsid w:val="002B3C13"/>
    <w:rsid w:val="002B6B44"/>
    <w:rsid w:val="002C2424"/>
    <w:rsid w:val="002C40FD"/>
    <w:rsid w:val="002C6878"/>
    <w:rsid w:val="002D3F48"/>
    <w:rsid w:val="002D4A46"/>
    <w:rsid w:val="002E1C7F"/>
    <w:rsid w:val="002E2654"/>
    <w:rsid w:val="002E6863"/>
    <w:rsid w:val="002F009C"/>
    <w:rsid w:val="002F0515"/>
    <w:rsid w:val="002F46A2"/>
    <w:rsid w:val="002F5162"/>
    <w:rsid w:val="00310861"/>
    <w:rsid w:val="00311741"/>
    <w:rsid w:val="00311A8F"/>
    <w:rsid w:val="0031363C"/>
    <w:rsid w:val="00314A7F"/>
    <w:rsid w:val="00333233"/>
    <w:rsid w:val="00336B26"/>
    <w:rsid w:val="003375D9"/>
    <w:rsid w:val="00344023"/>
    <w:rsid w:val="003467C1"/>
    <w:rsid w:val="00354989"/>
    <w:rsid w:val="003563A1"/>
    <w:rsid w:val="00357337"/>
    <w:rsid w:val="00367C09"/>
    <w:rsid w:val="00372563"/>
    <w:rsid w:val="003747B5"/>
    <w:rsid w:val="003810FD"/>
    <w:rsid w:val="00390618"/>
    <w:rsid w:val="003A192E"/>
    <w:rsid w:val="003A5C0C"/>
    <w:rsid w:val="003A5FC7"/>
    <w:rsid w:val="003C2169"/>
    <w:rsid w:val="003D17D9"/>
    <w:rsid w:val="003E372C"/>
    <w:rsid w:val="003E4B09"/>
    <w:rsid w:val="003F3CC2"/>
    <w:rsid w:val="003F5C79"/>
    <w:rsid w:val="00400C84"/>
    <w:rsid w:val="00410A7A"/>
    <w:rsid w:val="00415324"/>
    <w:rsid w:val="00415D46"/>
    <w:rsid w:val="00443178"/>
    <w:rsid w:val="0044384C"/>
    <w:rsid w:val="00450197"/>
    <w:rsid w:val="004537E3"/>
    <w:rsid w:val="004546C3"/>
    <w:rsid w:val="00454978"/>
    <w:rsid w:val="0046372A"/>
    <w:rsid w:val="00464C87"/>
    <w:rsid w:val="00471F29"/>
    <w:rsid w:val="00472D77"/>
    <w:rsid w:val="004738A5"/>
    <w:rsid w:val="00495972"/>
    <w:rsid w:val="004972DD"/>
    <w:rsid w:val="004A1887"/>
    <w:rsid w:val="004A3C8D"/>
    <w:rsid w:val="004A6B57"/>
    <w:rsid w:val="004A7A43"/>
    <w:rsid w:val="004B69F2"/>
    <w:rsid w:val="004C7DC6"/>
    <w:rsid w:val="004D3A57"/>
    <w:rsid w:val="004E78F5"/>
    <w:rsid w:val="004F230C"/>
    <w:rsid w:val="004F3B49"/>
    <w:rsid w:val="005079F7"/>
    <w:rsid w:val="00514D0F"/>
    <w:rsid w:val="00516E76"/>
    <w:rsid w:val="00521FBA"/>
    <w:rsid w:val="005339DE"/>
    <w:rsid w:val="00563D11"/>
    <w:rsid w:val="00564892"/>
    <w:rsid w:val="00573BDC"/>
    <w:rsid w:val="00590FAE"/>
    <w:rsid w:val="005919D9"/>
    <w:rsid w:val="005A0A7E"/>
    <w:rsid w:val="005A3603"/>
    <w:rsid w:val="005B155F"/>
    <w:rsid w:val="005C4C75"/>
    <w:rsid w:val="005C4FAE"/>
    <w:rsid w:val="005C5F4C"/>
    <w:rsid w:val="005D0C49"/>
    <w:rsid w:val="005E1C96"/>
    <w:rsid w:val="005F23AA"/>
    <w:rsid w:val="005F3123"/>
    <w:rsid w:val="006017D9"/>
    <w:rsid w:val="006035A1"/>
    <w:rsid w:val="00605B34"/>
    <w:rsid w:val="006177D3"/>
    <w:rsid w:val="00621425"/>
    <w:rsid w:val="00651D08"/>
    <w:rsid w:val="006529B2"/>
    <w:rsid w:val="0066086F"/>
    <w:rsid w:val="00661835"/>
    <w:rsid w:val="006736AE"/>
    <w:rsid w:val="006A5385"/>
    <w:rsid w:val="006B2240"/>
    <w:rsid w:val="006B65E4"/>
    <w:rsid w:val="006B7548"/>
    <w:rsid w:val="006C47F8"/>
    <w:rsid w:val="006D6529"/>
    <w:rsid w:val="006D7D93"/>
    <w:rsid w:val="006E2B83"/>
    <w:rsid w:val="006E6187"/>
    <w:rsid w:val="006F20BA"/>
    <w:rsid w:val="006F6AB8"/>
    <w:rsid w:val="0070370A"/>
    <w:rsid w:val="0070611D"/>
    <w:rsid w:val="0071269C"/>
    <w:rsid w:val="00720E49"/>
    <w:rsid w:val="0073012E"/>
    <w:rsid w:val="00732CA8"/>
    <w:rsid w:val="007375DB"/>
    <w:rsid w:val="00744979"/>
    <w:rsid w:val="0076158A"/>
    <w:rsid w:val="00765338"/>
    <w:rsid w:val="00766415"/>
    <w:rsid w:val="007713C6"/>
    <w:rsid w:val="00784506"/>
    <w:rsid w:val="00797199"/>
    <w:rsid w:val="007B2EC8"/>
    <w:rsid w:val="007C079F"/>
    <w:rsid w:val="007C76E3"/>
    <w:rsid w:val="007E2D3A"/>
    <w:rsid w:val="007E41C5"/>
    <w:rsid w:val="007E5768"/>
    <w:rsid w:val="007F4526"/>
    <w:rsid w:val="0080414E"/>
    <w:rsid w:val="0081609B"/>
    <w:rsid w:val="008242C9"/>
    <w:rsid w:val="0082447C"/>
    <w:rsid w:val="00832A11"/>
    <w:rsid w:val="00836D9E"/>
    <w:rsid w:val="00860ADE"/>
    <w:rsid w:val="00861761"/>
    <w:rsid w:val="00864553"/>
    <w:rsid w:val="00884002"/>
    <w:rsid w:val="0089083B"/>
    <w:rsid w:val="008954AA"/>
    <w:rsid w:val="008A3017"/>
    <w:rsid w:val="008C529E"/>
    <w:rsid w:val="008E17C2"/>
    <w:rsid w:val="00900105"/>
    <w:rsid w:val="00901F40"/>
    <w:rsid w:val="00906996"/>
    <w:rsid w:val="00910086"/>
    <w:rsid w:val="00911085"/>
    <w:rsid w:val="0091736A"/>
    <w:rsid w:val="00962158"/>
    <w:rsid w:val="00962D62"/>
    <w:rsid w:val="00962E50"/>
    <w:rsid w:val="00965E17"/>
    <w:rsid w:val="00966A33"/>
    <w:rsid w:val="0097135D"/>
    <w:rsid w:val="00971E8E"/>
    <w:rsid w:val="00982BBD"/>
    <w:rsid w:val="009868D8"/>
    <w:rsid w:val="009911C8"/>
    <w:rsid w:val="00997107"/>
    <w:rsid w:val="009A73EC"/>
    <w:rsid w:val="009B053B"/>
    <w:rsid w:val="009B73AA"/>
    <w:rsid w:val="009C7ABF"/>
    <w:rsid w:val="009D0614"/>
    <w:rsid w:val="009D1059"/>
    <w:rsid w:val="009D3D0D"/>
    <w:rsid w:val="009D5B16"/>
    <w:rsid w:val="009D5EA7"/>
    <w:rsid w:val="009E3859"/>
    <w:rsid w:val="009E5D7B"/>
    <w:rsid w:val="009F741F"/>
    <w:rsid w:val="009F76DF"/>
    <w:rsid w:val="00A04218"/>
    <w:rsid w:val="00A30811"/>
    <w:rsid w:val="00A3252F"/>
    <w:rsid w:val="00A37BF0"/>
    <w:rsid w:val="00A4216E"/>
    <w:rsid w:val="00A44A4E"/>
    <w:rsid w:val="00A469F5"/>
    <w:rsid w:val="00A51BC0"/>
    <w:rsid w:val="00A55CF5"/>
    <w:rsid w:val="00A56017"/>
    <w:rsid w:val="00A7055B"/>
    <w:rsid w:val="00AA332F"/>
    <w:rsid w:val="00AE2DA9"/>
    <w:rsid w:val="00B03E11"/>
    <w:rsid w:val="00B04E0B"/>
    <w:rsid w:val="00B415FC"/>
    <w:rsid w:val="00B5035E"/>
    <w:rsid w:val="00B5294C"/>
    <w:rsid w:val="00B531A4"/>
    <w:rsid w:val="00B61B76"/>
    <w:rsid w:val="00B9491F"/>
    <w:rsid w:val="00BA1535"/>
    <w:rsid w:val="00BA4134"/>
    <w:rsid w:val="00BB4168"/>
    <w:rsid w:val="00BB6F91"/>
    <w:rsid w:val="00BD5D9B"/>
    <w:rsid w:val="00BD73A3"/>
    <w:rsid w:val="00BE0042"/>
    <w:rsid w:val="00BE06CE"/>
    <w:rsid w:val="00BF6EF9"/>
    <w:rsid w:val="00BF7A82"/>
    <w:rsid w:val="00C02E27"/>
    <w:rsid w:val="00C05ED6"/>
    <w:rsid w:val="00C25368"/>
    <w:rsid w:val="00C25E50"/>
    <w:rsid w:val="00C30EFE"/>
    <w:rsid w:val="00C42A3D"/>
    <w:rsid w:val="00C43A04"/>
    <w:rsid w:val="00C43D8A"/>
    <w:rsid w:val="00C554F7"/>
    <w:rsid w:val="00C61909"/>
    <w:rsid w:val="00C67DA1"/>
    <w:rsid w:val="00C717D1"/>
    <w:rsid w:val="00C75E89"/>
    <w:rsid w:val="00C8508F"/>
    <w:rsid w:val="00C90E4A"/>
    <w:rsid w:val="00C92349"/>
    <w:rsid w:val="00C93958"/>
    <w:rsid w:val="00CA0999"/>
    <w:rsid w:val="00CA1F51"/>
    <w:rsid w:val="00CA4153"/>
    <w:rsid w:val="00CB044C"/>
    <w:rsid w:val="00CB2283"/>
    <w:rsid w:val="00CD16C7"/>
    <w:rsid w:val="00CD3217"/>
    <w:rsid w:val="00CE0976"/>
    <w:rsid w:val="00CE5F93"/>
    <w:rsid w:val="00CE6F5F"/>
    <w:rsid w:val="00CF6672"/>
    <w:rsid w:val="00D35C0B"/>
    <w:rsid w:val="00D459C4"/>
    <w:rsid w:val="00D550FA"/>
    <w:rsid w:val="00D5700B"/>
    <w:rsid w:val="00D6539E"/>
    <w:rsid w:val="00D67285"/>
    <w:rsid w:val="00D81DCA"/>
    <w:rsid w:val="00D901E0"/>
    <w:rsid w:val="00D93333"/>
    <w:rsid w:val="00D9496C"/>
    <w:rsid w:val="00D95F49"/>
    <w:rsid w:val="00D96E61"/>
    <w:rsid w:val="00DA6706"/>
    <w:rsid w:val="00DB256D"/>
    <w:rsid w:val="00DC3385"/>
    <w:rsid w:val="00DC6F4E"/>
    <w:rsid w:val="00DD0E15"/>
    <w:rsid w:val="00DF0359"/>
    <w:rsid w:val="00DF4071"/>
    <w:rsid w:val="00E16257"/>
    <w:rsid w:val="00E24E3B"/>
    <w:rsid w:val="00E34B3F"/>
    <w:rsid w:val="00E43E01"/>
    <w:rsid w:val="00E45671"/>
    <w:rsid w:val="00E56311"/>
    <w:rsid w:val="00E567A0"/>
    <w:rsid w:val="00E6606A"/>
    <w:rsid w:val="00E71948"/>
    <w:rsid w:val="00E96DDD"/>
    <w:rsid w:val="00EA0C8C"/>
    <w:rsid w:val="00EA2414"/>
    <w:rsid w:val="00EA5870"/>
    <w:rsid w:val="00EB5AAD"/>
    <w:rsid w:val="00EE6E1B"/>
    <w:rsid w:val="00F002DA"/>
    <w:rsid w:val="00F00D87"/>
    <w:rsid w:val="00F032FF"/>
    <w:rsid w:val="00F0395A"/>
    <w:rsid w:val="00F071B0"/>
    <w:rsid w:val="00F1593B"/>
    <w:rsid w:val="00F15DAD"/>
    <w:rsid w:val="00F1687E"/>
    <w:rsid w:val="00F20C72"/>
    <w:rsid w:val="00F23E29"/>
    <w:rsid w:val="00F257EF"/>
    <w:rsid w:val="00F32F03"/>
    <w:rsid w:val="00F373C8"/>
    <w:rsid w:val="00F4081C"/>
    <w:rsid w:val="00F41970"/>
    <w:rsid w:val="00F46A8B"/>
    <w:rsid w:val="00F6768E"/>
    <w:rsid w:val="00F716EE"/>
    <w:rsid w:val="00F73AA1"/>
    <w:rsid w:val="00FA2EEE"/>
    <w:rsid w:val="00FB2A3A"/>
    <w:rsid w:val="00FB3C4F"/>
    <w:rsid w:val="00FC2B3C"/>
    <w:rsid w:val="00FC3D08"/>
    <w:rsid w:val="00FC4428"/>
    <w:rsid w:val="00FC44AF"/>
    <w:rsid w:val="00FD10DE"/>
    <w:rsid w:val="00FE1A9A"/>
    <w:rsid w:val="00FF0F45"/>
    <w:rsid w:val="00FF3B6D"/>
    <w:rsid w:val="00FF5001"/>
    <w:rsid w:val="00FF6FDE"/>
    <w:rsid w:val="15245969"/>
    <w:rsid w:val="18BC6D4D"/>
    <w:rsid w:val="2C361E33"/>
    <w:rsid w:val="3C98004C"/>
    <w:rsid w:val="401FFD2D"/>
    <w:rsid w:val="4AC154DD"/>
    <w:rsid w:val="4C788EE6"/>
    <w:rsid w:val="51F49F8F"/>
    <w:rsid w:val="55079758"/>
    <w:rsid w:val="6610C5C2"/>
    <w:rsid w:val="67369019"/>
    <w:rsid w:val="74926340"/>
    <w:rsid w:val="74DABC85"/>
    <w:rsid w:val="79336399"/>
    <w:rsid w:val="7A02DA92"/>
    <w:rsid w:val="7ABBD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FE3BD"/>
  <w15:chartTrackingRefBased/>
  <w15:docId w15:val="{4B47FFCF-D5CA-F34C-AD66-A8CE370F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E8E"/>
    <w:pPr>
      <w:spacing w:after="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CB044C"/>
    <w:pPr>
      <w:keepNext/>
      <w:keepLines/>
      <w:numPr>
        <w:numId w:val="19"/>
      </w:numPr>
      <w:spacing w:before="240"/>
      <w:outlineLvl w:val="0"/>
    </w:pPr>
    <w:rPr>
      <w:rFonts w:eastAsiaTheme="majorEastAsia" w:cstheme="majorBidi"/>
      <w:b/>
      <w:bCs/>
      <w:color w:val="000000" w:themeColor="text1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044C"/>
    <w:pPr>
      <w:keepNext/>
      <w:keepLines/>
      <w:numPr>
        <w:ilvl w:val="1"/>
        <w:numId w:val="19"/>
      </w:numPr>
      <w:spacing w:before="200"/>
      <w:outlineLvl w:val="1"/>
    </w:pPr>
    <w:rPr>
      <w:rFonts w:eastAsiaTheme="majorEastAsia" w:cstheme="majorBidi"/>
      <w:b/>
      <w:bCs/>
      <w:color w:val="000000" w:themeColor="text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B044C"/>
    <w:pPr>
      <w:keepNext/>
      <w:keepLines/>
      <w:numPr>
        <w:ilvl w:val="2"/>
        <w:numId w:val="19"/>
      </w:numPr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Titre4">
    <w:name w:val="heading 4"/>
    <w:basedOn w:val="Titre1"/>
    <w:next w:val="Normal"/>
    <w:link w:val="Titre4Car"/>
    <w:uiPriority w:val="9"/>
    <w:unhideWhenUsed/>
    <w:qFormat/>
    <w:rsid w:val="00CB044C"/>
    <w:pPr>
      <w:numPr>
        <w:ilvl w:val="3"/>
        <w:numId w:val="16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ursExemple">
    <w:name w:val="Cours_Exemple"/>
    <w:basedOn w:val="Normal"/>
    <w:qFormat/>
    <w:rsid w:val="00971E8E"/>
    <w:pPr>
      <w:numPr>
        <w:numId w:val="17"/>
      </w:numPr>
      <w:spacing w:after="120"/>
      <w:contextualSpacing/>
    </w:pPr>
    <w:rPr>
      <w:rFonts w:ascii="Calibri" w:eastAsia="SimSun" w:hAnsi="Calibri" w:cs="Arial Unicode MS"/>
      <w:sz w:val="20"/>
      <w:szCs w:val="20"/>
      <w:lang w:eastAsia="zh-TW"/>
    </w:rPr>
  </w:style>
  <w:style w:type="paragraph" w:customStyle="1" w:styleId="CoursExtraitTexte">
    <w:name w:val="Cours_Extrait_Texte"/>
    <w:basedOn w:val="Normal"/>
    <w:qFormat/>
    <w:rsid w:val="00971E8E"/>
    <w:pPr>
      <w:pBdr>
        <w:left w:val="single" w:sz="36" w:space="4" w:color="7F7F7F" w:themeColor="text1" w:themeTint="80"/>
      </w:pBdr>
      <w:shd w:val="clear" w:color="auto" w:fill="DDDDDD"/>
      <w:spacing w:line="320" w:lineRule="exact"/>
    </w:pPr>
    <w:rPr>
      <w:rFonts w:eastAsia="Arial Unicode MS" w:cs="Arial Unicode MS"/>
    </w:rPr>
  </w:style>
  <w:style w:type="paragraph" w:customStyle="1" w:styleId="CoursListe">
    <w:name w:val="Cours_Liste"/>
    <w:basedOn w:val="Paragraphedeliste"/>
    <w:qFormat/>
    <w:rsid w:val="00971E8E"/>
    <w:pPr>
      <w:numPr>
        <w:numId w:val="18"/>
      </w:numPr>
      <w:contextualSpacing w:val="0"/>
    </w:pPr>
    <w:rPr>
      <w:rFonts w:ascii="Calibri" w:eastAsia="Arial Unicode MS" w:hAnsi="Calibri" w:cs="Arial Unicode MS"/>
      <w:szCs w:val="20"/>
      <w:lang w:eastAsia="zh-TW"/>
    </w:rPr>
  </w:style>
  <w:style w:type="paragraph" w:styleId="Paragraphedeliste">
    <w:name w:val="List Paragraph"/>
    <w:basedOn w:val="Normal"/>
    <w:uiPriority w:val="34"/>
    <w:qFormat/>
    <w:rsid w:val="00971E8E"/>
    <w:pPr>
      <w:ind w:left="720"/>
      <w:contextualSpacing/>
    </w:pPr>
  </w:style>
  <w:style w:type="paragraph" w:customStyle="1" w:styleId="Exergue">
    <w:name w:val="Exergue"/>
    <w:basedOn w:val="Normal"/>
    <w:rsid w:val="00971E8E"/>
    <w:pPr>
      <w:ind w:left="6248"/>
    </w:pPr>
    <w:rPr>
      <w:rFonts w:eastAsiaTheme="minorEastAsia" w:cs="Arial Unicode MS"/>
      <w:sz w:val="16"/>
      <w:lang w:eastAsia="zh-TW"/>
    </w:rPr>
  </w:style>
  <w:style w:type="character" w:customStyle="1" w:styleId="Komment">
    <w:name w:val="Komment"/>
    <w:basedOn w:val="Policepardfaut"/>
    <w:uiPriority w:val="1"/>
    <w:qFormat/>
    <w:rsid w:val="00971E8E"/>
    <w:rPr>
      <w:rFonts w:asciiTheme="minorHAnsi" w:hAnsiTheme="minorHAnsi"/>
      <w:color w:val="000000" w:themeColor="text1"/>
      <w:sz w:val="16"/>
      <w:bdr w:val="none" w:sz="0" w:space="0" w:color="auto"/>
      <w:shd w:val="clear" w:color="auto" w:fill="F4B083" w:themeFill="accent2" w:themeFillTint="99"/>
      <w:lang w:val="fr-FR"/>
    </w:rPr>
  </w:style>
  <w:style w:type="character" w:customStyle="1" w:styleId="Lacune">
    <w:name w:val="Lacune"/>
    <w:basedOn w:val="Policepardfaut"/>
    <w:uiPriority w:val="1"/>
    <w:qFormat/>
    <w:rsid w:val="00971E8E"/>
    <w:rPr>
      <w:b/>
      <w:color w:val="C00000"/>
      <w:u w:val="single" w:color="000000" w:themeColor="text1"/>
    </w:rPr>
  </w:style>
  <w:style w:type="character" w:customStyle="1" w:styleId="Manuscrit">
    <w:name w:val="Manuscrit"/>
    <w:basedOn w:val="Policepardfaut"/>
    <w:uiPriority w:val="1"/>
    <w:qFormat/>
    <w:rsid w:val="00971E8E"/>
    <w:rPr>
      <w:rFonts w:ascii="Segoe Script" w:hAnsi="Segoe Script"/>
      <w:sz w:val="20"/>
    </w:rPr>
  </w:style>
  <w:style w:type="character" w:customStyle="1" w:styleId="MasquageCorrection">
    <w:name w:val="Masquage_Correction"/>
    <w:basedOn w:val="Policepardfaut"/>
    <w:uiPriority w:val="1"/>
    <w:qFormat/>
    <w:rsid w:val="00971E8E"/>
    <w:rPr>
      <w:b/>
      <w:color w:val="FFFFFF"/>
      <w:bdr w:val="none" w:sz="0" w:space="0" w:color="auto"/>
      <w:shd w:val="clear" w:color="auto" w:fill="FFFFFF"/>
    </w:rPr>
  </w:style>
  <w:style w:type="character" w:customStyle="1" w:styleId="MotNouveau">
    <w:name w:val="Mot_Nouveau"/>
    <w:basedOn w:val="Policepardfaut"/>
    <w:uiPriority w:val="1"/>
    <w:qFormat/>
    <w:rsid w:val="00971E8E"/>
    <w:rPr>
      <w:shd w:val="clear" w:color="auto" w:fill="FFFF00"/>
    </w:rPr>
  </w:style>
  <w:style w:type="character" w:styleId="Numrodeligne">
    <w:name w:val="line number"/>
    <w:basedOn w:val="Policepardfaut"/>
    <w:uiPriority w:val="99"/>
    <w:semiHidden/>
    <w:unhideWhenUsed/>
    <w:rsid w:val="00971E8E"/>
    <w:rPr>
      <w:sz w:val="16"/>
    </w:rPr>
  </w:style>
  <w:style w:type="character" w:customStyle="1" w:styleId="Reponse">
    <w:name w:val="Reponse"/>
    <w:basedOn w:val="Policepardfaut"/>
    <w:uiPriority w:val="1"/>
    <w:qFormat/>
    <w:rsid w:val="00971E8E"/>
    <w:rPr>
      <w:b/>
      <w:color w:val="C00000"/>
    </w:rPr>
  </w:style>
  <w:style w:type="character" w:customStyle="1" w:styleId="Soulignementjaune">
    <w:name w:val="Soulignement_jaune"/>
    <w:basedOn w:val="Policepardfaut"/>
    <w:uiPriority w:val="1"/>
    <w:qFormat/>
    <w:rsid w:val="00971E8E"/>
    <w:rPr>
      <w:u w:val="thick" w:color="FFFF00"/>
    </w:rPr>
  </w:style>
  <w:style w:type="character" w:customStyle="1" w:styleId="Titre1Car">
    <w:name w:val="Titre 1 Car"/>
    <w:basedOn w:val="Policepardfaut"/>
    <w:link w:val="Titre1"/>
    <w:uiPriority w:val="9"/>
    <w:rsid w:val="00971E8E"/>
    <w:rPr>
      <w:rFonts w:eastAsiaTheme="majorEastAsia" w:cstheme="majorBidi"/>
      <w:b/>
      <w:bCs/>
      <w:color w:val="000000" w:themeColor="text1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971E8E"/>
    <w:rPr>
      <w:rFonts w:eastAsiaTheme="majorEastAsia" w:cstheme="majorBidi"/>
      <w:b/>
      <w:bCs/>
      <w:color w:val="000000" w:themeColor="text1"/>
    </w:rPr>
  </w:style>
  <w:style w:type="character" w:customStyle="1" w:styleId="Titre3Car">
    <w:name w:val="Titre 3 Car"/>
    <w:basedOn w:val="Policepardfaut"/>
    <w:link w:val="Titre3"/>
    <w:uiPriority w:val="9"/>
    <w:rsid w:val="00971E8E"/>
    <w:rPr>
      <w:rFonts w:eastAsiaTheme="majorEastAsia" w:cstheme="majorBidi"/>
      <w:b/>
      <w:bCs/>
      <w:color w:val="000000" w:themeColor="text1"/>
    </w:rPr>
  </w:style>
  <w:style w:type="paragraph" w:styleId="TitreTR">
    <w:name w:val="toa heading"/>
    <w:basedOn w:val="Normal"/>
    <w:next w:val="Normal"/>
    <w:uiPriority w:val="99"/>
    <w:unhideWhenUsed/>
    <w:rsid w:val="00971E8E"/>
    <w:pPr>
      <w:spacing w:before="60" w:after="180"/>
      <w:jc w:val="center"/>
    </w:pPr>
    <w:rPr>
      <w:rFonts w:ascii="DejaVu Sans Light" w:eastAsiaTheme="majorEastAsia" w:hAnsi="DejaVu Sans Light" w:cstheme="majorBidi"/>
      <w:b/>
      <w:bCs/>
      <w:sz w:val="32"/>
      <w:szCs w:val="32"/>
      <w:u w:color="FFBFB2"/>
      <w:lang w:eastAsia="zh-TW"/>
    </w:rPr>
  </w:style>
  <w:style w:type="paragraph" w:styleId="Citation">
    <w:name w:val="Quote"/>
    <w:basedOn w:val="Normal"/>
    <w:next w:val="Normal"/>
    <w:link w:val="CitationCar"/>
    <w:uiPriority w:val="29"/>
    <w:qFormat/>
    <w:rsid w:val="00971E8E"/>
    <w:pPr>
      <w:spacing w:before="120" w:after="120"/>
      <w:ind w:left="567"/>
      <w:contextualSpacing/>
    </w:pPr>
    <w:rPr>
      <w:iCs/>
      <w:color w:val="000000" w:themeColor="text1"/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971E8E"/>
    <w:rPr>
      <w:iCs/>
      <w:color w:val="000000" w:themeColor="text1"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971E8E"/>
    <w:pPr>
      <w:spacing w:after="200"/>
      <w:jc w:val="center"/>
    </w:pPr>
    <w:rPr>
      <w:b/>
      <w:bCs/>
      <w:color w:val="000000" w:themeColor="text1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CB044C"/>
    <w:rPr>
      <w:rFonts w:eastAsiaTheme="majorEastAsia" w:cstheme="majorBidi"/>
      <w:b/>
      <w:bCs/>
      <w:color w:val="000000" w:themeColor="text1"/>
      <w:szCs w:val="20"/>
    </w:rPr>
  </w:style>
  <w:style w:type="paragraph" w:styleId="En-tte">
    <w:name w:val="header"/>
    <w:basedOn w:val="Normal"/>
    <w:link w:val="En-tteCar"/>
    <w:uiPriority w:val="99"/>
    <w:unhideWhenUsed/>
    <w:rsid w:val="00C43A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3A04"/>
  </w:style>
  <w:style w:type="paragraph" w:styleId="Pieddepage">
    <w:name w:val="footer"/>
    <w:basedOn w:val="Normal"/>
    <w:link w:val="PieddepageCar"/>
    <w:uiPriority w:val="99"/>
    <w:unhideWhenUsed/>
    <w:rsid w:val="00C43A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3A04"/>
  </w:style>
  <w:style w:type="table" w:styleId="Grilledutableau">
    <w:name w:val="Table Grid"/>
    <w:basedOn w:val="TableauNormal"/>
    <w:uiPriority w:val="39"/>
    <w:rsid w:val="00F4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590F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0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umrodepage">
    <w:name w:val="page number"/>
    <w:basedOn w:val="Policepardfaut"/>
    <w:uiPriority w:val="99"/>
    <w:semiHidden/>
    <w:unhideWhenUsed/>
    <w:rsid w:val="00A04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usoni/Library/Group%20Containers/UBF8T346G9.Office/User%20Content.localized/Templates.localized/AA-C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BBD9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AA-CS.dotx</Template>
  <TotalTime>6</TotalTime>
  <Pages>1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Anne-Lise Delacrétaz</cp:lastModifiedBy>
  <cp:revision>8</cp:revision>
  <cp:lastPrinted>2025-06-13T14:40:00Z</cp:lastPrinted>
  <dcterms:created xsi:type="dcterms:W3CDTF">2025-09-21T18:14:00Z</dcterms:created>
  <dcterms:modified xsi:type="dcterms:W3CDTF">2025-09-22T14:27:00Z</dcterms:modified>
</cp:coreProperties>
</file>